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B9" w:rsidRDefault="00CD38B9" w:rsidP="00CD38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D38B9" w:rsidRDefault="00A41B03" w:rsidP="00A41B03">
      <w:pPr>
        <w:spacing w:after="100" w:afterAutospacing="1" w:line="240" w:lineRule="auto"/>
        <w:ind w:hanging="113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41B03"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394404"/>
            <wp:effectExtent l="0" t="0" r="0" b="0"/>
            <wp:docPr id="2" name="Рисунок 2" descr="C:\Users\Иван\Desktop\Ступ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Desktop\Ступи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B03" w:rsidRDefault="00A41B03" w:rsidP="00A41B03">
      <w:pPr>
        <w:spacing w:after="100" w:afterAutospacing="1" w:line="240" w:lineRule="auto"/>
        <w:ind w:hanging="113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41B03" w:rsidRDefault="00A41B03" w:rsidP="00A41B0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</w:t>
      </w:r>
      <w:r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«Комплекс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основных</w:t>
      </w:r>
      <w:r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характеристик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программы»</w:t>
      </w:r>
    </w:p>
    <w:p w:rsidR="00A41B03" w:rsidRDefault="00A41B03" w:rsidP="00A41B0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A41B03" w:rsidRDefault="00A41B03" w:rsidP="00A41B0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</w:t>
      </w:r>
      <w:r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записка</w:t>
      </w:r>
    </w:p>
    <w:p w:rsidR="00305AA5" w:rsidRDefault="00305AA5" w:rsidP="00A41B0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41B03" w:rsidRPr="00305AA5" w:rsidRDefault="00305AA5" w:rsidP="00305AA5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41B03" w:rsidRPr="00305AA5">
        <w:rPr>
          <w:rFonts w:ascii="Times New Roman" w:hAnsi="Times New Roman"/>
          <w:sz w:val="28"/>
          <w:szCs w:val="28"/>
        </w:rPr>
        <w:t>Федеральный закон от 29.12.2012 № 273-ФЗ «Об образовании в Российской Федерации».</w:t>
      </w:r>
    </w:p>
    <w:p w:rsidR="00A41B03" w:rsidRPr="00305AA5" w:rsidRDefault="00305AA5" w:rsidP="00305AA5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41B03" w:rsidRPr="00305AA5">
        <w:rPr>
          <w:rFonts w:ascii="Times New Roman" w:hAnsi="Times New Roman"/>
          <w:sz w:val="28"/>
          <w:szCs w:val="28"/>
        </w:rPr>
        <w:t>Концепция развития дополнительного образования детей до 2030 года (утверждена распоряжением Правительства Российской Федерации от 31 марта 2022 г. № 678-р).</w:t>
      </w:r>
    </w:p>
    <w:p w:rsidR="00A41B03" w:rsidRPr="00305AA5" w:rsidRDefault="00305AA5" w:rsidP="00305AA5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41B03" w:rsidRPr="00305AA5">
        <w:rPr>
          <w:rFonts w:ascii="Times New Roman" w:hAnsi="Times New Roman"/>
          <w:sz w:val="28"/>
          <w:szCs w:val="28"/>
        </w:rPr>
        <w:t>Приказ Министерства труда и социальной защиты РФ от 5 мая 2018 г. № 298н «Об утверждении профессионального стандарта “Педагог дополнительного образования детей и взрослых”.</w:t>
      </w:r>
    </w:p>
    <w:p w:rsidR="00A41B03" w:rsidRDefault="00305AA5" w:rsidP="00305AA5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41B03" w:rsidRPr="00305AA5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="00A41B03" w:rsidRPr="00305AA5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="00A41B03" w:rsidRPr="00305AA5">
        <w:rPr>
          <w:rFonts w:ascii="Times New Roman" w:hAnsi="Times New Roman"/>
          <w:sz w:val="28"/>
          <w:szCs w:val="28"/>
        </w:rPr>
        <w:t xml:space="preserve"> России от 09.11.2018 г. №196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(Зарегистрировано в Минюсте России 29.11.2018 г. № 52831)</w:t>
      </w:r>
      <w:r w:rsidR="00A41B03" w:rsidRPr="00305AA5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 с изменениями и дополнениями (Приказ </w:t>
      </w:r>
      <w:proofErr w:type="spellStart"/>
      <w:r w:rsidR="00A41B03" w:rsidRPr="00305AA5">
        <w:rPr>
          <w:rFonts w:ascii="Times New Roman" w:eastAsia="+mn-ea" w:hAnsi="Times New Roman"/>
          <w:color w:val="000000"/>
          <w:kern w:val="24"/>
          <w:sz w:val="28"/>
          <w:szCs w:val="28"/>
        </w:rPr>
        <w:t>Минпросвещения</w:t>
      </w:r>
      <w:proofErr w:type="spellEnd"/>
      <w:r w:rsidR="00A41B03" w:rsidRPr="00305AA5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 России от 30 сентября2020г. №533)</w:t>
      </w:r>
      <w:r w:rsidR="00A41B03" w:rsidRPr="00305AA5">
        <w:rPr>
          <w:rFonts w:ascii="Times New Roman" w:hAnsi="Times New Roman"/>
          <w:sz w:val="28"/>
          <w:szCs w:val="28"/>
        </w:rPr>
        <w:t>.</w:t>
      </w:r>
    </w:p>
    <w:p w:rsidR="00305AA5" w:rsidRPr="00305AA5" w:rsidRDefault="00305AA5" w:rsidP="00305AA5">
      <w:pPr>
        <w:pStyle w:val="ad"/>
        <w:rPr>
          <w:rFonts w:ascii="Times New Roman" w:hAnsi="Times New Roman"/>
          <w:sz w:val="28"/>
          <w:szCs w:val="28"/>
        </w:rPr>
      </w:pPr>
    </w:p>
    <w:p w:rsidR="00CD38B9" w:rsidRPr="00A41B03" w:rsidRDefault="00CD38B9" w:rsidP="00A41B03">
      <w:pPr>
        <w:pStyle w:val="ac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Направленность</w:t>
      </w:r>
      <w:r w:rsidR="00A41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D38B9" w:rsidRPr="00A41B03" w:rsidRDefault="00CD38B9" w:rsidP="00CD38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B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допол</w:t>
      </w:r>
      <w:r w:rsidR="00120E47" w:rsidRPr="00A41B0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нительного образования «</w:t>
      </w:r>
      <w:proofErr w:type="spellStart"/>
      <w:r w:rsidR="00120E47" w:rsidRPr="00A41B0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Экспериментариум</w:t>
      </w:r>
      <w:proofErr w:type="spellEnd"/>
      <w:r w:rsidRPr="00A4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имеет </w:t>
      </w:r>
      <w:r w:rsidR="00120E47" w:rsidRPr="00A41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естественнонаучную </w:t>
      </w:r>
      <w:r w:rsidRPr="00A41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направленность. </w:t>
      </w:r>
    </w:p>
    <w:p w:rsidR="00CD38B9" w:rsidRPr="00A41B03" w:rsidRDefault="00CD38B9" w:rsidP="00CD38B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1.2 </w:t>
      </w:r>
      <w:r w:rsidR="00A41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Актуальность:</w:t>
      </w:r>
    </w:p>
    <w:p w:rsidR="00994AD4" w:rsidRPr="00A41B03" w:rsidRDefault="00CD38B9" w:rsidP="00CD3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Актуальность программы</w:t>
      </w:r>
      <w:r w:rsidRPr="00A41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994AD4" w:rsidRPr="00A41B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том, что детское экспериментирование как форма деятельности используется в практике недостаточно широко, хотя является эффективным средством развития важных качеств личности, как творческая активность, самостоятельность, самореализация, умение работать в коллективе. Такие качества способствуют успешному обучению детей в школе, а участие в педагогическом процессе наравне с взрослыми - возможность проектировать свою жизнь в пространстве детского сада, проявляя при этом изобретательность и оригинальность.</w:t>
      </w:r>
    </w:p>
    <w:p w:rsidR="00120E47" w:rsidRPr="00A41B03" w:rsidRDefault="00120E47" w:rsidP="00CD3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Новизна:</w:t>
      </w:r>
    </w:p>
    <w:p w:rsidR="00994AD4" w:rsidRPr="00A41B03" w:rsidRDefault="00994AD4" w:rsidP="00CD3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1B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Компетентностный</w:t>
      </w:r>
      <w:proofErr w:type="spellEnd"/>
      <w:r w:rsidRPr="00A41B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подход</w:t>
      </w:r>
      <w:r w:rsidRPr="00A41B03">
        <w:rPr>
          <w:rFonts w:ascii="Times New Roman" w:eastAsia="Times New Roman" w:hAnsi="Times New Roman" w:cs="Times New Roman"/>
          <w:sz w:val="28"/>
          <w:szCs w:val="28"/>
          <w:lang w:eastAsia="ru-RU"/>
        </w:rPr>
        <w:t> к уровню подготовки воспитанников предполагает, что отбор содержания и организация образовательного процесса должны осуществляться в соответствии с потребностями и интересами воспитанников, обязательно отслеживаться средствами системы мониторинга.</w:t>
      </w:r>
    </w:p>
    <w:p w:rsidR="00994AD4" w:rsidRPr="00A41B03" w:rsidRDefault="00994AD4" w:rsidP="00CD3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B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Личностно-деятельностный подход</w:t>
      </w:r>
      <w:r w:rsidRPr="00A41B0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предполагает организацию деятельности, в которой ребенок выступает как лицо активное и инициативное, индивидуальное и своеобразное; развитие личности в образовательном процессе идет через постоянное обогащение, преобразование, рост и качественное изменение субъективного опыта и связанных с ним личностных смыслов: от утилитарно-</w:t>
      </w:r>
      <w:proofErr w:type="spellStart"/>
      <w:r w:rsidRPr="00A41B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прогматических</w:t>
      </w:r>
      <w:proofErr w:type="spellEnd"/>
      <w:r w:rsidRPr="00A4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ценностных.</w:t>
      </w:r>
    </w:p>
    <w:p w:rsidR="00994AD4" w:rsidRPr="00A41B03" w:rsidRDefault="00994AD4" w:rsidP="00CD3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B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Личностно - деятельностный подход</w:t>
      </w:r>
      <w:r w:rsidRPr="00A41B0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предполагает овладение ребенком видами самостоятельной экспериментальной деятельности и саморазвитие ребенка.</w:t>
      </w:r>
    </w:p>
    <w:p w:rsidR="00994AD4" w:rsidRPr="00A41B03" w:rsidRDefault="00120E47" w:rsidP="00CD3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Педагогическая целесообразность:</w:t>
      </w:r>
      <w:r w:rsidRPr="00A4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составлена</w:t>
      </w:r>
      <w:r w:rsidR="00994AD4" w:rsidRPr="00A4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принципов и подходов к формированию образовательных программ, отраженных в Федеральном государственном образовательном стандарте дошкольного образования:</w:t>
      </w:r>
    </w:p>
    <w:p w:rsidR="00994AD4" w:rsidRPr="00A41B03" w:rsidRDefault="00994AD4" w:rsidP="00CD38B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994AD4" w:rsidRPr="00A41B03" w:rsidRDefault="00994AD4" w:rsidP="00CD38B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994AD4" w:rsidRPr="00A41B03" w:rsidRDefault="00994AD4" w:rsidP="00CD38B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B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994AD4" w:rsidRPr="00A41B03" w:rsidRDefault="00994AD4" w:rsidP="00CD38B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инициативы детей в различных видах деятельности;</w:t>
      </w:r>
    </w:p>
    <w:p w:rsidR="00994AD4" w:rsidRPr="00A41B03" w:rsidRDefault="00994AD4" w:rsidP="00CD38B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B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ДОУ с семьей;</w:t>
      </w:r>
    </w:p>
    <w:p w:rsidR="00994AD4" w:rsidRPr="00A41B03" w:rsidRDefault="00994AD4" w:rsidP="00CD38B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B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к социокультурным нормам, традициям семьи, общества и государства;</w:t>
      </w:r>
    </w:p>
    <w:p w:rsidR="00994AD4" w:rsidRPr="00A41B03" w:rsidRDefault="00994AD4" w:rsidP="00CD38B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B0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познавательных интересов и познавательных действий ребенка в художественно-эстетической деятельности;</w:t>
      </w:r>
    </w:p>
    <w:p w:rsidR="00994AD4" w:rsidRPr="00A41B03" w:rsidRDefault="00994AD4" w:rsidP="00CD38B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B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994AD4" w:rsidRPr="00A41B03" w:rsidRDefault="00994AD4" w:rsidP="00CD38B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B0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этнокультурной ситуации развития детей.</w:t>
      </w:r>
    </w:p>
    <w:p w:rsidR="00994AD4" w:rsidRPr="00A41B03" w:rsidRDefault="00994AD4" w:rsidP="00CD3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B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Представленная программа по развитию деятельности детей дошкольного возраста обеспечивает преемственность с примерными основными образовательными программами начального образования.</w:t>
      </w:r>
    </w:p>
    <w:p w:rsidR="00CD38B9" w:rsidRPr="00A41B03" w:rsidRDefault="00CD38B9" w:rsidP="00CD3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 Цели и задачи программы</w:t>
      </w:r>
    </w:p>
    <w:p w:rsidR="00CD38B9" w:rsidRPr="00A41B03" w:rsidRDefault="00CD38B9" w:rsidP="00CD3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B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Цели программы</w:t>
      </w:r>
      <w:r w:rsidRPr="00A41B0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способствовать развитию у детей дошкольного возраста познавательной активности, любознательности, стремления к самостоятельному познанию и размышлению.</w:t>
      </w:r>
    </w:p>
    <w:p w:rsidR="00CD38B9" w:rsidRPr="00A41B03" w:rsidRDefault="00CD38B9" w:rsidP="00CD3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B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Задачи:</w:t>
      </w:r>
    </w:p>
    <w:p w:rsidR="00CD38B9" w:rsidRPr="00A41B03" w:rsidRDefault="00CD38B9" w:rsidP="00CD38B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детское любопытство и развивать интерес детей к совместному со взрослым и самостоятельному познанию (наблюдать, обследовать, экспериментировать с разнообразными материалами).</w:t>
      </w:r>
    </w:p>
    <w:p w:rsidR="00CD38B9" w:rsidRPr="00A41B03" w:rsidRDefault="00CD38B9" w:rsidP="00CD38B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B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познавательные и речевые умения:</w:t>
      </w:r>
    </w:p>
    <w:p w:rsidR="00CD38B9" w:rsidRPr="00A41B03" w:rsidRDefault="00CD38B9" w:rsidP="00CD38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выявлению свойств, качеств и отношений объектов окружающего мира (предметного, природного, социального), использовать способы обследования предметов на разные органы чувств (погладить, надавить, понюхать, прокатить, обвести пальцем контур);</w:t>
      </w:r>
    </w:p>
    <w:p w:rsidR="00CD38B9" w:rsidRPr="00A41B03" w:rsidRDefault="00CD38B9" w:rsidP="00CD38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B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Замечать противоречия, формулировать познавательную задачу, использовать разные способы проверки предположений, вариативные способы сравнения, с опорой на систему сенсорных эталонов упорядочивать, классифицировать объекты действительности, применять результаты познания в разных видах детской деятельности.</w:t>
      </w:r>
    </w:p>
    <w:p w:rsidR="00CD38B9" w:rsidRPr="00A41B03" w:rsidRDefault="00CD38B9" w:rsidP="00CD38B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умение замечать не только ярко представленные в предмете (объекте) свойства, но и менее заметные, скрытые; устанавливать связи между </w:t>
      </w:r>
      <w:r w:rsidRPr="00A41B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качествами предмета и его значением, выявлять простейшие зависимости предметов (по форме, размеру, количеству) и прослеживать изменения объектов по одному-двум признакам.</w:t>
      </w:r>
    </w:p>
    <w:p w:rsidR="00CD38B9" w:rsidRPr="00A41B03" w:rsidRDefault="00CD38B9" w:rsidP="00CD38B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B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самостоятельность, познавательную инициативу, творчество в познавательно-исследовательской деятельности, поддерживать проявления индивидуальности в исследовательском поведении ребенка, избирательность детских интересов.</w:t>
      </w:r>
    </w:p>
    <w:p w:rsidR="00CD38B9" w:rsidRPr="00A41B03" w:rsidRDefault="00CD38B9" w:rsidP="00CD38B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B0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включаться в коллективное исследование, обсуждать его ход, договариваться о совместных продуктивных действиях, выдвигать и доказывать свои предположения, представлять совместные результаты познания.</w:t>
      </w:r>
    </w:p>
    <w:p w:rsidR="00CD38B9" w:rsidRPr="00A41B03" w:rsidRDefault="00CD38B9" w:rsidP="00CD38B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B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гуманно-ценностное отношение к миру на основе осознания ребенком некоторых связей и зависимостей в мире, места человека в нем.</w:t>
      </w:r>
    </w:p>
    <w:p w:rsidR="00CD38B9" w:rsidRPr="00A41B03" w:rsidRDefault="00CD38B9" w:rsidP="00CD38B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B0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Взаимодействовать с родителями воспитанников, направляя их на формирование партнерства и сотрудничества в процессе воспитания активного, любознательного ребенка.</w:t>
      </w:r>
    </w:p>
    <w:p w:rsidR="00CD38B9" w:rsidRPr="00A41B03" w:rsidRDefault="00CD38B9" w:rsidP="00CD38B9">
      <w:pPr>
        <w:pStyle w:val="ac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1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 Отличительные особенности программы</w:t>
      </w:r>
    </w:p>
    <w:p w:rsidR="00CD38B9" w:rsidRPr="00A41B03" w:rsidRDefault="00CD38B9" w:rsidP="00CD38B9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B0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рабочая программа является нормативно - управленческим документом образовательного учреждения, характеризующей систему организации образовательной деятельности педагога по развитию экспериментальной деятельности детей.</w:t>
      </w:r>
    </w:p>
    <w:p w:rsidR="00CD38B9" w:rsidRPr="00A41B03" w:rsidRDefault="00CD38B9" w:rsidP="00D84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B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построена на основе учёта конкретных условий, образовательных потребностей и особенностей развития детей дошкольного возраста.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образования.</w:t>
      </w:r>
    </w:p>
    <w:p w:rsidR="00D843C0" w:rsidRPr="00A41B03" w:rsidRDefault="00D843C0" w:rsidP="00D843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B03">
        <w:rPr>
          <w:rFonts w:ascii="Times New Roman" w:hAnsi="Times New Roman" w:cs="Times New Roman"/>
          <w:b/>
          <w:sz w:val="28"/>
          <w:szCs w:val="28"/>
        </w:rPr>
        <w:t>1.5 Во</w:t>
      </w:r>
      <w:r w:rsidR="00A41B03">
        <w:rPr>
          <w:rFonts w:ascii="Times New Roman" w:hAnsi="Times New Roman" w:cs="Times New Roman"/>
          <w:b/>
          <w:sz w:val="28"/>
          <w:szCs w:val="28"/>
        </w:rPr>
        <w:t>зраст детей:</w:t>
      </w:r>
    </w:p>
    <w:p w:rsidR="00D843C0" w:rsidRPr="00A41B03" w:rsidRDefault="00D843C0" w:rsidP="00D843C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B03">
        <w:rPr>
          <w:rFonts w:ascii="Times New Roman" w:hAnsi="Times New Roman" w:cs="Times New Roman"/>
          <w:sz w:val="28"/>
          <w:szCs w:val="28"/>
        </w:rPr>
        <w:t>Возраст детей, участвующих в реализации данной дополнительной общеразвивающей программы</w:t>
      </w:r>
      <w:r w:rsidR="00A41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5 до 7 </w:t>
      </w:r>
      <w:r w:rsidRPr="00A41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лет.</w:t>
      </w:r>
    </w:p>
    <w:p w:rsidR="00D843C0" w:rsidRPr="00A41B03" w:rsidRDefault="00A41B03" w:rsidP="00D843C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1.6 Сроки реализации программы:</w:t>
      </w:r>
    </w:p>
    <w:p w:rsidR="00D843C0" w:rsidRPr="00A41B03" w:rsidRDefault="00D843C0" w:rsidP="00D843C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B03">
        <w:rPr>
          <w:rFonts w:ascii="Times New Roman" w:hAnsi="Times New Roman" w:cs="Times New Roman"/>
          <w:sz w:val="28"/>
          <w:szCs w:val="28"/>
        </w:rPr>
        <w:t xml:space="preserve"> Срок реализации дополнительной общеобразовательной программы: </w:t>
      </w:r>
      <w:r w:rsidR="00120E47" w:rsidRPr="00A41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учебный год, 36 часов. </w:t>
      </w:r>
    </w:p>
    <w:p w:rsidR="00D843C0" w:rsidRPr="00A41B03" w:rsidRDefault="00D843C0" w:rsidP="00D84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1.7 Форма и режим занятий</w:t>
      </w:r>
      <w:r w:rsidR="00A41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843C0" w:rsidRPr="00A41B03" w:rsidRDefault="00120E47" w:rsidP="00D84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</w:t>
      </w:r>
      <w:r w:rsidR="00D843C0" w:rsidRPr="00A4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</w:t>
      </w:r>
      <w:proofErr w:type="gramEnd"/>
      <w:r w:rsidR="00D843C0" w:rsidRPr="00A4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раз в неделю,</w:t>
      </w:r>
      <w:r w:rsidRPr="00A4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A41B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родолжительность занятий -</w:t>
      </w:r>
      <w:r w:rsidR="00D843C0" w:rsidRPr="00A41B03">
        <w:rPr>
          <w:rFonts w:ascii="Times New Roman" w:eastAsia="Times New Roman" w:hAnsi="Times New Roman" w:cs="Times New Roman"/>
          <w:sz w:val="28"/>
          <w:szCs w:val="28"/>
          <w:lang w:eastAsia="ru-RU"/>
        </w:rPr>
        <w:t>25минут. Гибкая форма организации экспериментальной деятельности позволяет учитывать индивидуальные особенности каждого ребенка, здоровье, настроение, уровень установления причинно-следственных связей, выявления закономерностей и другие факторы. Состав группы одновременно работающих детей может меняться в зависимости от вышеуказанных причин. Набор для каждого эксперимента имеется в готовом виде. Педагог проводит презентацию каждого эксперимента. Это может быть индивидуальная презентация, индивидуальный показ, круг. К каждому набору для эксперимента могут прилагаться инструктивные карты, выполненные в виде последовательных рисунков или с краткой словесной инструкцией (для читающих детей). Все эксперименты сопровождаются.</w:t>
      </w:r>
    </w:p>
    <w:p w:rsidR="00D843C0" w:rsidRPr="00A41B03" w:rsidRDefault="00D843C0" w:rsidP="00D843C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1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1.8 </w:t>
      </w:r>
      <w:r w:rsidRPr="00A41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</w:t>
      </w:r>
    </w:p>
    <w:p w:rsidR="00D843C0" w:rsidRPr="00A41B03" w:rsidRDefault="00120E47" w:rsidP="00D84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843C0" w:rsidRPr="00A41B0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обобщать, причинное мышление, воображение, произвольное внимание.</w:t>
      </w:r>
    </w:p>
    <w:p w:rsidR="00D843C0" w:rsidRPr="00A41B03" w:rsidRDefault="00D843C0" w:rsidP="00D84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B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 -</w:t>
      </w:r>
      <w:r w:rsidR="00120E47" w:rsidRPr="00A41B03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Интерес к</w:t>
      </w:r>
      <w:r w:rsidRPr="00A4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новым, неизвестным в окружающем мире (мире предметов и вещей, мире отношений и своем внутреннем мире);</w:t>
      </w:r>
    </w:p>
    <w:p w:rsidR="00D843C0" w:rsidRPr="00A41B03" w:rsidRDefault="00D843C0" w:rsidP="00D84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- </w:t>
      </w:r>
      <w:r w:rsidR="00120E47" w:rsidRPr="00A41B0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задавать</w:t>
      </w:r>
      <w:r w:rsidRPr="00A4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взрослому, в случаях затруднений обращается за помощью к взрослому;</w:t>
      </w:r>
    </w:p>
    <w:p w:rsidR="00D843C0" w:rsidRPr="00A41B03" w:rsidRDefault="00D843C0" w:rsidP="00D84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B03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 любит экспериментировать;</w:t>
      </w:r>
    </w:p>
    <w:p w:rsidR="00D843C0" w:rsidRPr="00A41B03" w:rsidRDefault="00120E47" w:rsidP="00D84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B03">
        <w:rPr>
          <w:rFonts w:ascii="Times New Roman" w:eastAsia="Times New Roman" w:hAnsi="Times New Roman" w:cs="Times New Roman"/>
          <w:sz w:val="28"/>
          <w:szCs w:val="28"/>
          <w:lang w:eastAsia="ru-RU"/>
        </w:rPr>
        <w:t>  - способность</w:t>
      </w:r>
      <w:r w:rsidR="00D843C0" w:rsidRPr="00A4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действовать (в повседневной жизни, в различных видах детской деятельности);</w:t>
      </w:r>
    </w:p>
    <w:p w:rsidR="00D843C0" w:rsidRPr="00A41B03" w:rsidRDefault="00D843C0" w:rsidP="00D84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B03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 принимает живое, заинтересованное участие в образовательном процессе.</w:t>
      </w:r>
    </w:p>
    <w:p w:rsidR="00A41B03" w:rsidRDefault="00D843C0" w:rsidP="00156FCB">
      <w:pPr>
        <w:pStyle w:val="c15"/>
        <w:shd w:val="clear" w:color="auto" w:fill="FFFFFF"/>
        <w:spacing w:before="0" w:beforeAutospacing="0" w:after="0" w:afterAutospacing="0"/>
        <w:ind w:left="-992"/>
        <w:jc w:val="center"/>
        <w:rPr>
          <w:b/>
          <w:sz w:val="28"/>
          <w:szCs w:val="28"/>
        </w:rPr>
      </w:pPr>
      <w:r w:rsidRPr="00A41B03">
        <w:rPr>
          <w:b/>
          <w:sz w:val="28"/>
          <w:szCs w:val="28"/>
        </w:rPr>
        <w:t>1.9 Формы</w:t>
      </w:r>
      <w:r w:rsidRPr="00A41B03">
        <w:rPr>
          <w:sz w:val="28"/>
          <w:szCs w:val="28"/>
        </w:rPr>
        <w:t xml:space="preserve"> </w:t>
      </w:r>
      <w:r w:rsidRPr="00A41B03">
        <w:rPr>
          <w:b/>
          <w:sz w:val="28"/>
          <w:szCs w:val="28"/>
        </w:rPr>
        <w:t xml:space="preserve">подведения итогов реализации </w:t>
      </w:r>
    </w:p>
    <w:p w:rsidR="00156FCB" w:rsidRPr="00A41B03" w:rsidRDefault="00D843C0" w:rsidP="00A41B03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41B03">
        <w:rPr>
          <w:b/>
          <w:sz w:val="28"/>
          <w:szCs w:val="28"/>
        </w:rPr>
        <w:t>дополнительной общеразвивающей программы</w:t>
      </w:r>
      <w:r w:rsidR="00156FCB" w:rsidRPr="00A41B03">
        <w:rPr>
          <w:rStyle w:val="20"/>
          <w:rFonts w:eastAsiaTheme="minorHAnsi"/>
          <w:b w:val="0"/>
          <w:bCs w:val="0"/>
          <w:color w:val="000000"/>
          <w:sz w:val="28"/>
          <w:szCs w:val="28"/>
        </w:rPr>
        <w:t xml:space="preserve"> </w:t>
      </w:r>
    </w:p>
    <w:p w:rsidR="00156FCB" w:rsidRPr="00A41B03" w:rsidRDefault="00156FCB" w:rsidP="00305AA5">
      <w:pPr>
        <w:pStyle w:val="c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41B03">
        <w:rPr>
          <w:rStyle w:val="c12"/>
          <w:color w:val="000000"/>
          <w:sz w:val="28"/>
          <w:szCs w:val="28"/>
        </w:rPr>
        <w:t xml:space="preserve">Аттестация проходит в форме фронтального опроса и </w:t>
      </w:r>
      <w:r w:rsidR="00A41B03" w:rsidRPr="00A41B03">
        <w:rPr>
          <w:rStyle w:val="c12"/>
          <w:color w:val="000000"/>
          <w:sz w:val="28"/>
          <w:szCs w:val="28"/>
        </w:rPr>
        <w:t>теста после</w:t>
      </w:r>
      <w:r w:rsidRPr="00A41B03">
        <w:rPr>
          <w:rStyle w:val="c12"/>
          <w:color w:val="000000"/>
          <w:sz w:val="28"/>
          <w:szCs w:val="28"/>
        </w:rPr>
        <w:t xml:space="preserve"> каждого блока программы.</w:t>
      </w:r>
      <w:r w:rsidRPr="00A41B03">
        <w:rPr>
          <w:sz w:val="28"/>
          <w:szCs w:val="28"/>
        </w:rPr>
        <w:t xml:space="preserve"> </w:t>
      </w:r>
      <w:r w:rsidRPr="00A41B03">
        <w:rPr>
          <w:sz w:val="28"/>
          <w:szCs w:val="28"/>
        </w:rPr>
        <w:t>Способо</w:t>
      </w:r>
      <w:r w:rsidRPr="00A41B03">
        <w:rPr>
          <w:sz w:val="28"/>
          <w:szCs w:val="28"/>
        </w:rPr>
        <w:t xml:space="preserve">м определения </w:t>
      </w:r>
      <w:r w:rsidR="00A41B03" w:rsidRPr="00A41B03">
        <w:rPr>
          <w:sz w:val="28"/>
          <w:szCs w:val="28"/>
        </w:rPr>
        <w:t>результативности вводная</w:t>
      </w:r>
      <w:r w:rsidRPr="00A41B03">
        <w:rPr>
          <w:sz w:val="28"/>
          <w:szCs w:val="28"/>
        </w:rPr>
        <w:t>, итоговая и промежуточная аттестация. Вводная аттестация – тест. Пром</w:t>
      </w:r>
      <w:r w:rsidRPr="00A41B03">
        <w:rPr>
          <w:sz w:val="28"/>
          <w:szCs w:val="28"/>
        </w:rPr>
        <w:t xml:space="preserve">ежуточная аттестация – </w:t>
      </w:r>
      <w:r w:rsidR="00A41B03" w:rsidRPr="00A41B03">
        <w:rPr>
          <w:sz w:val="28"/>
          <w:szCs w:val="28"/>
        </w:rPr>
        <w:t>тест.</w:t>
      </w:r>
      <w:r w:rsidRPr="00A41B03">
        <w:rPr>
          <w:sz w:val="28"/>
          <w:szCs w:val="28"/>
        </w:rPr>
        <w:t xml:space="preserve"> Итоговая аттестация – проводится по окончании программы. </w:t>
      </w:r>
    </w:p>
    <w:p w:rsidR="00156FCB" w:rsidRPr="00A41B03" w:rsidRDefault="00156FCB" w:rsidP="00156FCB">
      <w:pPr>
        <w:pStyle w:val="c7"/>
        <w:shd w:val="clear" w:color="auto" w:fill="FFFFFF"/>
        <w:spacing w:before="0" w:beforeAutospacing="0" w:after="0" w:afterAutospacing="0"/>
        <w:ind w:left="-992"/>
        <w:jc w:val="both"/>
        <w:rPr>
          <w:sz w:val="28"/>
          <w:szCs w:val="28"/>
        </w:rPr>
      </w:pPr>
    </w:p>
    <w:p w:rsidR="00D843C0" w:rsidRPr="00A41B03" w:rsidRDefault="00D843C0" w:rsidP="00156FCB">
      <w:pPr>
        <w:pStyle w:val="c7"/>
        <w:shd w:val="clear" w:color="auto" w:fill="FFFFFF"/>
        <w:spacing w:before="0" w:beforeAutospacing="0" w:after="0" w:afterAutospacing="0"/>
        <w:ind w:left="-992"/>
        <w:jc w:val="center"/>
        <w:rPr>
          <w:b/>
          <w:caps/>
          <w:sz w:val="28"/>
          <w:szCs w:val="28"/>
        </w:rPr>
      </w:pPr>
      <w:r w:rsidRPr="00A41B03">
        <w:rPr>
          <w:b/>
          <w:caps/>
          <w:sz w:val="28"/>
          <w:szCs w:val="28"/>
        </w:rPr>
        <w:t>Учебно-тематический план</w:t>
      </w:r>
    </w:p>
    <w:p w:rsidR="00D843C0" w:rsidRPr="00A41B03" w:rsidRDefault="00D843C0" w:rsidP="00D843C0">
      <w:pPr>
        <w:pStyle w:val="ac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"/>
        <w:gridCol w:w="2681"/>
        <w:gridCol w:w="1112"/>
        <w:gridCol w:w="1199"/>
        <w:gridCol w:w="1790"/>
        <w:gridCol w:w="2705"/>
      </w:tblGrid>
      <w:tr w:rsidR="00D843C0" w:rsidRPr="00A41B03" w:rsidTr="00BD6A70">
        <w:trPr>
          <w:trHeight w:val="284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3C0" w:rsidRPr="00A41B03" w:rsidRDefault="00D843C0" w:rsidP="00DB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3C0" w:rsidRPr="00A41B03" w:rsidRDefault="00D843C0" w:rsidP="00DB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C0" w:rsidRPr="00A41B03" w:rsidRDefault="00D843C0" w:rsidP="00DB5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часов</w:t>
            </w:r>
          </w:p>
        </w:tc>
        <w:tc>
          <w:tcPr>
            <w:tcW w:w="2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3C0" w:rsidRPr="00A41B03" w:rsidRDefault="00D843C0" w:rsidP="00DB59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аттестации/контроля</w:t>
            </w:r>
          </w:p>
        </w:tc>
      </w:tr>
      <w:tr w:rsidR="00D843C0" w:rsidRPr="00A41B03" w:rsidTr="00BD6A70">
        <w:trPr>
          <w:trHeight w:val="613"/>
        </w:trPr>
        <w:tc>
          <w:tcPr>
            <w:tcW w:w="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C0" w:rsidRPr="00A41B03" w:rsidRDefault="00D843C0" w:rsidP="00DB59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6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3C0" w:rsidRPr="00A41B03" w:rsidRDefault="00D843C0" w:rsidP="00DB59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C0" w:rsidRPr="00A41B03" w:rsidRDefault="00D843C0" w:rsidP="00DB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C0" w:rsidRPr="00A41B03" w:rsidRDefault="00D843C0" w:rsidP="00DB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C0" w:rsidRPr="00A41B03" w:rsidRDefault="00DB5909" w:rsidP="00DB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C0" w:rsidRPr="00A41B03" w:rsidRDefault="00D843C0" w:rsidP="00DB59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D843C0" w:rsidRPr="00A41B03" w:rsidTr="00BD6A70">
        <w:trPr>
          <w:trHeight w:val="283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C0" w:rsidRPr="00A41B03" w:rsidRDefault="00D843C0" w:rsidP="00DB59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3C0" w:rsidRPr="00A41B03" w:rsidRDefault="00DB5909" w:rsidP="00DB5909">
            <w:pPr>
              <w:pStyle w:val="ac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«Сухая и влажная почва»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3C0" w:rsidRPr="00A41B03" w:rsidRDefault="00DB5909" w:rsidP="00DB5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3C0" w:rsidRPr="00A41B03" w:rsidRDefault="00DB5909" w:rsidP="00DB5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3C0" w:rsidRPr="00A41B03" w:rsidRDefault="00DB5909" w:rsidP="00DB5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C0" w:rsidRPr="00A41B03" w:rsidRDefault="00D843C0" w:rsidP="00DB59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  <w:t>Тестирование</w:t>
            </w:r>
          </w:p>
        </w:tc>
      </w:tr>
      <w:tr w:rsidR="00DB5909" w:rsidRPr="00A41B03" w:rsidTr="00BD6A70">
        <w:trPr>
          <w:trHeight w:val="30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909" w:rsidRPr="00A41B03" w:rsidRDefault="00DB5909" w:rsidP="00DB59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909" w:rsidRPr="00A41B03" w:rsidRDefault="00DB5909" w:rsidP="00DB5909">
            <w:pPr>
              <w:pStyle w:val="ac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«Удивительный песок»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909" w:rsidRPr="00A41B03" w:rsidRDefault="00156FCB" w:rsidP="00DB5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909" w:rsidRPr="00A41B03" w:rsidRDefault="00DB5909" w:rsidP="00DB5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909" w:rsidRPr="00A41B03" w:rsidRDefault="00156FCB" w:rsidP="00DB5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B5909" w:rsidRPr="00A4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909" w:rsidRPr="00A41B03" w:rsidRDefault="00DB5909" w:rsidP="00DB59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  <w:t>Тестирование</w:t>
            </w:r>
          </w:p>
        </w:tc>
      </w:tr>
      <w:tr w:rsidR="00DB5909" w:rsidRPr="00A41B03" w:rsidTr="00BD6A70">
        <w:trPr>
          <w:trHeight w:val="30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909" w:rsidRPr="00A41B03" w:rsidRDefault="00DB5909" w:rsidP="00DB59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909" w:rsidRPr="00A41B03" w:rsidRDefault="00DB5909" w:rsidP="00DB5909">
            <w:pPr>
              <w:pStyle w:val="ac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«Свойства воды»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909" w:rsidRPr="00A41B03" w:rsidRDefault="00DB5909" w:rsidP="00DB5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909" w:rsidRPr="00A41B03" w:rsidRDefault="00DB5909" w:rsidP="00DB5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909" w:rsidRPr="00A41B03" w:rsidRDefault="00DB5909" w:rsidP="00DB5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909" w:rsidRPr="00A41B03" w:rsidRDefault="00DB5909" w:rsidP="00DB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  <w:t>Тестирование</w:t>
            </w:r>
          </w:p>
        </w:tc>
      </w:tr>
      <w:tr w:rsidR="00DB5909" w:rsidRPr="00A41B03" w:rsidTr="00BD6A70">
        <w:trPr>
          <w:trHeight w:val="30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909" w:rsidRPr="00A41B03" w:rsidRDefault="00DB5909" w:rsidP="00DB59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909" w:rsidRPr="00A41B03" w:rsidRDefault="00DB5909" w:rsidP="00DB5909">
            <w:pPr>
              <w:pStyle w:val="ac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«Превращение картофелины»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909" w:rsidRPr="00A41B03" w:rsidRDefault="00156FCB" w:rsidP="00DB5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909" w:rsidRPr="00A41B03" w:rsidRDefault="00DB5909" w:rsidP="00DB5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909" w:rsidRPr="00A41B03" w:rsidRDefault="00156FCB" w:rsidP="00DB5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B5909" w:rsidRPr="00A4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909" w:rsidRPr="00A41B03" w:rsidRDefault="00DB5909" w:rsidP="00DB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  <w:t>Тестирование</w:t>
            </w:r>
          </w:p>
        </w:tc>
      </w:tr>
      <w:tr w:rsidR="00DB5909" w:rsidRPr="00A41B03" w:rsidTr="00BD6A70">
        <w:trPr>
          <w:trHeight w:val="30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909" w:rsidRPr="00A41B03" w:rsidRDefault="00DB5909" w:rsidP="00DB59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909" w:rsidRPr="00A41B03" w:rsidRDefault="00DB5909" w:rsidP="00DB59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«Сила воздуха»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909" w:rsidRPr="00A41B03" w:rsidRDefault="00DB5909" w:rsidP="00DB5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909" w:rsidRPr="00A41B03" w:rsidRDefault="00DB5909" w:rsidP="00DB5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909" w:rsidRPr="00A41B03" w:rsidRDefault="00DB5909" w:rsidP="00DB5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909" w:rsidRPr="00A41B03" w:rsidRDefault="00DB5909" w:rsidP="00DB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  <w:t>Тестирование</w:t>
            </w:r>
          </w:p>
        </w:tc>
      </w:tr>
      <w:tr w:rsidR="00DB5909" w:rsidRPr="00A41B03" w:rsidTr="00BD6A70">
        <w:trPr>
          <w:trHeight w:val="30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909" w:rsidRPr="00A41B03" w:rsidRDefault="00DB5909" w:rsidP="00DB59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909" w:rsidRPr="00A41B03" w:rsidRDefault="00DB5909" w:rsidP="00DB5909">
            <w:pPr>
              <w:pStyle w:val="ac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«Чем дышит растение»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909" w:rsidRPr="00A41B03" w:rsidRDefault="00DB5909" w:rsidP="00DB5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909" w:rsidRPr="00A41B03" w:rsidRDefault="00DB5909" w:rsidP="00DB5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909" w:rsidRPr="00A41B03" w:rsidRDefault="00DB5909" w:rsidP="00DB5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909" w:rsidRPr="00A41B03" w:rsidRDefault="00DB5909" w:rsidP="00DB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  <w:t>Тестирование</w:t>
            </w:r>
          </w:p>
        </w:tc>
      </w:tr>
      <w:tr w:rsidR="00DB5909" w:rsidRPr="00A41B03" w:rsidTr="00BD6A70">
        <w:trPr>
          <w:trHeight w:val="30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909" w:rsidRPr="00A41B03" w:rsidRDefault="00DB5909" w:rsidP="00DB59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909" w:rsidRPr="00A41B03" w:rsidRDefault="00DB5909" w:rsidP="00DB5909">
            <w:pPr>
              <w:pStyle w:val="ac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«Фокус со спичками»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909" w:rsidRPr="00A41B03" w:rsidRDefault="00DB5909" w:rsidP="00DB5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909" w:rsidRPr="00A41B03" w:rsidRDefault="00DB5909" w:rsidP="00DB5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909" w:rsidRPr="00A41B03" w:rsidRDefault="00DB5909" w:rsidP="00DB5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909" w:rsidRPr="00A41B03" w:rsidRDefault="00DB5909" w:rsidP="00DB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  <w:t>Тестирование</w:t>
            </w:r>
          </w:p>
        </w:tc>
      </w:tr>
      <w:tr w:rsidR="00DB5909" w:rsidRPr="00A41B03" w:rsidTr="00BD6A70">
        <w:trPr>
          <w:trHeight w:val="30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909" w:rsidRPr="00A41B03" w:rsidRDefault="00DB5909" w:rsidP="00DB59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909" w:rsidRPr="00A41B03" w:rsidRDefault="00DB5909" w:rsidP="00DB5909">
            <w:pPr>
              <w:pStyle w:val="ac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«Куда делись чернила»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909" w:rsidRPr="00A41B03" w:rsidRDefault="00DB5909" w:rsidP="00DB5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909" w:rsidRPr="00A41B03" w:rsidRDefault="00DB5909" w:rsidP="00DB5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909" w:rsidRPr="00A41B03" w:rsidRDefault="00DB5909" w:rsidP="00DB5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909" w:rsidRPr="00A41B03" w:rsidRDefault="00DB5909" w:rsidP="00DB59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  <w:t>Тестирование</w:t>
            </w:r>
          </w:p>
        </w:tc>
      </w:tr>
      <w:tr w:rsidR="00DB5909" w:rsidRPr="00A41B03" w:rsidTr="00BD6A70">
        <w:trPr>
          <w:trHeight w:val="30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909" w:rsidRPr="00A41B03" w:rsidRDefault="00DB5909" w:rsidP="00DB59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  <w:t>9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909" w:rsidRPr="00A41B03" w:rsidRDefault="00DB5909" w:rsidP="00DB5909">
            <w:pPr>
              <w:pStyle w:val="ac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«Пар тоже вода»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909" w:rsidRPr="00A41B03" w:rsidRDefault="00DB5909" w:rsidP="00DB5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909" w:rsidRPr="00A41B03" w:rsidRDefault="00DB5909" w:rsidP="00DB5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909" w:rsidRPr="00A41B03" w:rsidRDefault="00DB5909" w:rsidP="00DB5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909" w:rsidRPr="00A41B03" w:rsidRDefault="00DB5909" w:rsidP="00DB59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  <w:t>Тестирование</w:t>
            </w:r>
          </w:p>
        </w:tc>
      </w:tr>
      <w:tr w:rsidR="00DB5909" w:rsidRPr="00A41B03" w:rsidTr="00BD6A70">
        <w:trPr>
          <w:trHeight w:val="30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909" w:rsidRPr="00A41B03" w:rsidRDefault="00DB5909" w:rsidP="00DB59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909" w:rsidRPr="00A41B03" w:rsidRDefault="00DB5909" w:rsidP="00DB5909">
            <w:pPr>
              <w:pStyle w:val="ac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«Вода не имеет формы»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909" w:rsidRPr="00A41B03" w:rsidRDefault="00DB5909" w:rsidP="00DB5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909" w:rsidRPr="00A41B03" w:rsidRDefault="00DB5909" w:rsidP="00DB5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909" w:rsidRPr="00A41B03" w:rsidRDefault="00DB5909" w:rsidP="00DB5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909" w:rsidRPr="00A41B03" w:rsidRDefault="00DB5909" w:rsidP="00DB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  <w:t>Тестирование</w:t>
            </w:r>
          </w:p>
        </w:tc>
      </w:tr>
      <w:tr w:rsidR="00DB5909" w:rsidRPr="00A41B03" w:rsidTr="00BD6A70">
        <w:trPr>
          <w:trHeight w:val="30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909" w:rsidRPr="00A41B03" w:rsidRDefault="00DB5909" w:rsidP="00DB59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909" w:rsidRPr="00A41B03" w:rsidRDefault="00DB5909" w:rsidP="00DB59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«Лед легче воды»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909" w:rsidRPr="00A41B03" w:rsidRDefault="00DB5909" w:rsidP="00DB5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909" w:rsidRPr="00A41B03" w:rsidRDefault="00DB5909" w:rsidP="00DB5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909" w:rsidRPr="00A41B03" w:rsidRDefault="00DB5909" w:rsidP="00DB5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909" w:rsidRPr="00A41B03" w:rsidRDefault="00DB5909" w:rsidP="00DB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  <w:t>Тестирование</w:t>
            </w:r>
          </w:p>
        </w:tc>
      </w:tr>
      <w:tr w:rsidR="00DB5909" w:rsidRPr="00A41B03" w:rsidTr="00BD6A70">
        <w:trPr>
          <w:trHeight w:val="30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909" w:rsidRPr="00A41B03" w:rsidRDefault="00DB5909" w:rsidP="00DB59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909" w:rsidRPr="00A41B03" w:rsidRDefault="00DB5909" w:rsidP="00DB5909">
            <w:pPr>
              <w:pStyle w:val="ac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«Превращение в воду»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909" w:rsidRPr="00A41B03" w:rsidRDefault="00DB5909" w:rsidP="00DB5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909" w:rsidRPr="00A41B03" w:rsidRDefault="00DB5909" w:rsidP="00DB5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909" w:rsidRPr="00A41B03" w:rsidRDefault="00DB5909" w:rsidP="00DB5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909" w:rsidRPr="00A41B03" w:rsidRDefault="00DB5909" w:rsidP="00DB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  <w:t>Тестирование</w:t>
            </w:r>
          </w:p>
        </w:tc>
      </w:tr>
      <w:tr w:rsidR="00DB5909" w:rsidRPr="00A41B03" w:rsidTr="00BD6A70">
        <w:trPr>
          <w:trHeight w:val="30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909" w:rsidRPr="00A41B03" w:rsidRDefault="00DB5909" w:rsidP="00DB59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  <w:lastRenderedPageBreak/>
              <w:t>13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909" w:rsidRPr="00A41B03" w:rsidRDefault="00DB5909" w:rsidP="00DB5909">
            <w:pPr>
              <w:pStyle w:val="ac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«Звук»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909" w:rsidRPr="00A41B03" w:rsidRDefault="00156FCB" w:rsidP="00DB5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909" w:rsidRPr="00A41B03" w:rsidRDefault="00DB5909" w:rsidP="00DB5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909" w:rsidRPr="00A41B03" w:rsidRDefault="00156FCB" w:rsidP="00DB5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B5909" w:rsidRPr="00A4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909" w:rsidRPr="00A41B03" w:rsidRDefault="00DB5909" w:rsidP="00DB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  <w:t>Тестирование</w:t>
            </w:r>
          </w:p>
        </w:tc>
      </w:tr>
      <w:tr w:rsidR="00DB5909" w:rsidRPr="00A41B03" w:rsidTr="00BD6A70">
        <w:trPr>
          <w:trHeight w:val="30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909" w:rsidRPr="00A41B03" w:rsidRDefault="00DB5909" w:rsidP="00DB59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909" w:rsidRPr="00A41B03" w:rsidRDefault="00DB5909" w:rsidP="00DB5909">
            <w:pPr>
              <w:pStyle w:val="ac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«Органы чувств»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909" w:rsidRPr="00A41B03" w:rsidRDefault="00DB5909" w:rsidP="00DB5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909" w:rsidRPr="00A41B03" w:rsidRDefault="00DB5909" w:rsidP="00DB5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909" w:rsidRPr="00A41B03" w:rsidRDefault="00DB5909" w:rsidP="00DB5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909" w:rsidRPr="00A41B03" w:rsidRDefault="00DB5909" w:rsidP="00DB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  <w:t>Тестирование</w:t>
            </w:r>
          </w:p>
        </w:tc>
      </w:tr>
      <w:tr w:rsidR="00DB5909" w:rsidRPr="00A41B03" w:rsidTr="00BD6A70">
        <w:trPr>
          <w:trHeight w:val="30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909" w:rsidRPr="00A41B03" w:rsidRDefault="00DB5909" w:rsidP="00DB59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909" w:rsidRPr="00A41B03" w:rsidRDefault="00DB5909" w:rsidP="00DB5909">
            <w:pPr>
              <w:pStyle w:val="ac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«Притяжение»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909" w:rsidRPr="00A41B03" w:rsidRDefault="00DB5909" w:rsidP="00DB5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909" w:rsidRPr="00A41B03" w:rsidRDefault="00DB5909" w:rsidP="00DB5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909" w:rsidRPr="00A41B03" w:rsidRDefault="00DB5909" w:rsidP="00DB5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909" w:rsidRPr="00A41B03" w:rsidRDefault="00DB5909" w:rsidP="00DB59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  <w:t>Тестирование</w:t>
            </w:r>
          </w:p>
        </w:tc>
      </w:tr>
      <w:tr w:rsidR="00DB5909" w:rsidRPr="00A41B03" w:rsidTr="00BD6A70">
        <w:trPr>
          <w:trHeight w:val="30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909" w:rsidRPr="00A41B03" w:rsidRDefault="00DB5909" w:rsidP="00DB59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909" w:rsidRPr="00A41B03" w:rsidRDefault="00DB5909" w:rsidP="00DB5909">
            <w:pPr>
              <w:pStyle w:val="ac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«Играем с красками»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909" w:rsidRPr="00A41B03" w:rsidRDefault="00156FCB" w:rsidP="00DB5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909" w:rsidRPr="00A41B03" w:rsidRDefault="00DB5909" w:rsidP="00DB5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909" w:rsidRPr="00A41B03" w:rsidRDefault="00156FCB" w:rsidP="00DB5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B5909" w:rsidRPr="00A4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909" w:rsidRPr="00A41B03" w:rsidRDefault="00DB5909" w:rsidP="00DB59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  <w:t>Тестирование</w:t>
            </w:r>
          </w:p>
        </w:tc>
      </w:tr>
      <w:tr w:rsidR="00DB5909" w:rsidRPr="00A41B03" w:rsidTr="00BD6A70">
        <w:trPr>
          <w:trHeight w:val="30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909" w:rsidRPr="00A41B03" w:rsidRDefault="00DB5909" w:rsidP="00DB59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909" w:rsidRPr="00A41B03" w:rsidRDefault="00DB5909" w:rsidP="00DB5909">
            <w:pPr>
              <w:pStyle w:val="ac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«Запасливые стебли»</w:t>
            </w:r>
          </w:p>
          <w:p w:rsidR="00DB5909" w:rsidRPr="00A41B03" w:rsidRDefault="00DB5909" w:rsidP="00DB59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909" w:rsidRPr="00A41B03" w:rsidRDefault="00DB5909" w:rsidP="00DB5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909" w:rsidRPr="00A41B03" w:rsidRDefault="00DB5909" w:rsidP="00DB5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909" w:rsidRPr="00A41B03" w:rsidRDefault="00DB5909" w:rsidP="00DB5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909" w:rsidRPr="00A41B03" w:rsidRDefault="00DB5909" w:rsidP="00DB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  <w:t>Тестирование</w:t>
            </w:r>
          </w:p>
        </w:tc>
      </w:tr>
      <w:tr w:rsidR="00DB5909" w:rsidRPr="00A41B03" w:rsidTr="00BD6A70">
        <w:trPr>
          <w:trHeight w:val="30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909" w:rsidRPr="00A41B03" w:rsidRDefault="00DB5909" w:rsidP="00DB59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909" w:rsidRPr="00A41B03" w:rsidRDefault="00DB5909" w:rsidP="00DB59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«Запахи»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909" w:rsidRPr="00A41B03" w:rsidRDefault="00DB5909" w:rsidP="00DB5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909" w:rsidRPr="00A41B03" w:rsidRDefault="00DB5909" w:rsidP="00DB5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909" w:rsidRPr="00A41B03" w:rsidRDefault="00DB5909" w:rsidP="00DB5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909" w:rsidRPr="00A41B03" w:rsidRDefault="00DB5909" w:rsidP="00DB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  <w:t>Тестирование</w:t>
            </w:r>
          </w:p>
        </w:tc>
      </w:tr>
      <w:tr w:rsidR="00DB5909" w:rsidRPr="00A41B03" w:rsidTr="00BD6A70">
        <w:trPr>
          <w:trHeight w:val="30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909" w:rsidRPr="00A41B03" w:rsidRDefault="00DB5909" w:rsidP="00DB59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909" w:rsidRPr="00A41B03" w:rsidRDefault="00DB5909" w:rsidP="00DB59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«Тайны стекла»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909" w:rsidRPr="00A41B03" w:rsidRDefault="00DB5909" w:rsidP="00DB5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909" w:rsidRPr="00A41B03" w:rsidRDefault="00DB5909" w:rsidP="00DB5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909" w:rsidRPr="00A41B03" w:rsidRDefault="00DB5909" w:rsidP="00DB5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909" w:rsidRPr="00A41B03" w:rsidRDefault="00DB5909" w:rsidP="00DB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  <w:t>Тестирование</w:t>
            </w:r>
          </w:p>
        </w:tc>
      </w:tr>
      <w:tr w:rsidR="00DB5909" w:rsidRPr="00A41B03" w:rsidTr="00BD6A70">
        <w:trPr>
          <w:trHeight w:val="30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909" w:rsidRPr="00A41B03" w:rsidRDefault="00DB5909" w:rsidP="00DB59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909" w:rsidRPr="00A41B03" w:rsidRDefault="00DB5909" w:rsidP="00DB5909">
            <w:pPr>
              <w:pStyle w:val="ac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«Растения «пьют» воду»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909" w:rsidRPr="00A41B03" w:rsidRDefault="00120E47" w:rsidP="00DB5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909" w:rsidRPr="00A41B03" w:rsidRDefault="00DB5909" w:rsidP="00DB5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909" w:rsidRPr="00A41B03" w:rsidRDefault="00120E47" w:rsidP="00DB5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DB5909" w:rsidRPr="00A4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909" w:rsidRPr="00A41B03" w:rsidRDefault="00DB5909" w:rsidP="00DB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  <w:t>Тестирование</w:t>
            </w:r>
          </w:p>
        </w:tc>
      </w:tr>
      <w:tr w:rsidR="00DB5909" w:rsidRPr="00A41B03" w:rsidTr="00BD6A70">
        <w:trPr>
          <w:trHeight w:val="30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909" w:rsidRPr="00A41B03" w:rsidRDefault="00DB5909" w:rsidP="00DB59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909" w:rsidRPr="00A41B03" w:rsidRDefault="00DB5909" w:rsidP="00DB5909">
            <w:pPr>
              <w:pStyle w:val="ac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«В каком виде почвы вырастет растение?»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909" w:rsidRPr="00A41B03" w:rsidRDefault="00DB5909" w:rsidP="00DB5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909" w:rsidRPr="00A41B03" w:rsidRDefault="00DB5909" w:rsidP="00DB5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909" w:rsidRPr="00A41B03" w:rsidRDefault="00DB5909" w:rsidP="00DB5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909" w:rsidRPr="00A41B03" w:rsidRDefault="00DB5909" w:rsidP="00DB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  <w:t>Тестирование</w:t>
            </w:r>
          </w:p>
        </w:tc>
      </w:tr>
      <w:tr w:rsidR="00DB5909" w:rsidRPr="00A41B03" w:rsidTr="00BD6A70">
        <w:trPr>
          <w:trHeight w:val="30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909" w:rsidRPr="00A41B03" w:rsidRDefault="00DB5909" w:rsidP="00DB59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909" w:rsidRPr="00A41B03" w:rsidRDefault="00DB5909" w:rsidP="00DB5909">
            <w:pPr>
              <w:pStyle w:val="ac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«Песок хорошо пропускает воду, а глина плохо»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909" w:rsidRPr="00A41B03" w:rsidRDefault="00DB5909" w:rsidP="00DB5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909" w:rsidRPr="00A41B03" w:rsidRDefault="00DB5909" w:rsidP="00DB5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909" w:rsidRPr="00A41B03" w:rsidRDefault="00DB5909" w:rsidP="00DB5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909" w:rsidRPr="00A41B03" w:rsidRDefault="00DB5909" w:rsidP="00DB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  <w:t>Тестирование</w:t>
            </w:r>
          </w:p>
        </w:tc>
      </w:tr>
      <w:tr w:rsidR="00DB5909" w:rsidRPr="00A41B03" w:rsidTr="00BD6A70">
        <w:trPr>
          <w:trHeight w:val="30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909" w:rsidRPr="00A41B03" w:rsidRDefault="00DB5909" w:rsidP="00DB59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  <w:t>23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909" w:rsidRPr="00A41B03" w:rsidRDefault="00DB5909" w:rsidP="00DB5909">
            <w:pPr>
              <w:pStyle w:val="ac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«Свойства песка и глины»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909" w:rsidRPr="00A41B03" w:rsidRDefault="00DB5909" w:rsidP="00DB5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909" w:rsidRPr="00A41B03" w:rsidRDefault="00DB5909" w:rsidP="00DB5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909" w:rsidRPr="00A41B03" w:rsidRDefault="00DB5909" w:rsidP="00DB5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909" w:rsidRPr="00A41B03" w:rsidRDefault="00DB5909" w:rsidP="00DB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  <w:t>Тестирование</w:t>
            </w:r>
          </w:p>
        </w:tc>
      </w:tr>
      <w:tr w:rsidR="00DB5909" w:rsidRPr="00A41B03" w:rsidTr="00BD6A70">
        <w:trPr>
          <w:trHeight w:val="301"/>
        </w:trPr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909" w:rsidRPr="00A41B03" w:rsidRDefault="00DB5909" w:rsidP="00DB59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909" w:rsidRPr="00A41B03" w:rsidRDefault="00156FCB" w:rsidP="00DB59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shd w:val="clear" w:color="auto" w:fill="FFFFFF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shd w:val="clear" w:color="auto" w:fill="FFFFFF"/>
                <w:lang w:eastAsia="ru-RU"/>
              </w:rPr>
              <w:t>36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909" w:rsidRPr="00A41B03" w:rsidRDefault="00DB1A8C" w:rsidP="00DB59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shd w:val="clear" w:color="auto" w:fill="FFFFFF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shd w:val="clear" w:color="auto" w:fill="FFFFFF"/>
                <w:lang w:eastAsia="ru-RU"/>
              </w:rPr>
              <w:t>11,5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909" w:rsidRPr="00A41B03" w:rsidRDefault="00156FCB" w:rsidP="00DB5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41B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24</w:t>
            </w:r>
            <w:r w:rsidR="00DB1A8C" w:rsidRPr="00A41B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909" w:rsidRPr="00A41B03" w:rsidRDefault="00DB5909" w:rsidP="00DB5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843C0" w:rsidRPr="00A41B03" w:rsidRDefault="00D843C0" w:rsidP="00D843C0">
      <w:pPr>
        <w:pStyle w:val="ac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843C0" w:rsidRPr="00A41B03" w:rsidRDefault="00D843C0" w:rsidP="00D843C0">
      <w:pPr>
        <w:pStyle w:val="ac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</w:p>
    <w:p w:rsidR="00D843C0" w:rsidRPr="00A41B03" w:rsidRDefault="00D843C0" w:rsidP="00BD6A70">
      <w:pPr>
        <w:pStyle w:val="ac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B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«Сухая и влажная почва»</w:t>
      </w:r>
    </w:p>
    <w:p w:rsidR="00D843C0" w:rsidRPr="00A41B03" w:rsidRDefault="00D843C0" w:rsidP="00BD6A70">
      <w:pPr>
        <w:pStyle w:val="ac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Оборудование: две стеклянные баночки – одна с сухой, другая с влажной почвой, лупы, пластина из оргстекла, лопаточка, карточка, карандаши (на каждого ребенка).</w:t>
      </w:r>
    </w:p>
    <w:p w:rsidR="00D843C0" w:rsidRPr="00A41B03" w:rsidRDefault="00D843C0" w:rsidP="00BD6A70">
      <w:pPr>
        <w:pStyle w:val="ac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B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«Удивительный песок»</w:t>
      </w:r>
    </w:p>
    <w:p w:rsidR="00D843C0" w:rsidRPr="00A41B03" w:rsidRDefault="00D843C0" w:rsidP="00BD6A70">
      <w:pPr>
        <w:pStyle w:val="ac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Оборудование: на каждого ребенка – три стеклянные баночки (первая с сухим, вторая с влажным песком, третья с прозрачной водой), лопатка, пластина из оргстекла, магнит, карточка, карандаши; ванночки с песком для ходьбы, полотенце.</w:t>
      </w:r>
    </w:p>
    <w:p w:rsidR="00D843C0" w:rsidRPr="00A41B03" w:rsidRDefault="00156FCB" w:rsidP="00BD6A70">
      <w:pPr>
        <w:pStyle w:val="ac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B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D843C0" w:rsidRPr="00A41B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«Свойства воды»</w:t>
      </w:r>
    </w:p>
    <w:p w:rsidR="00D843C0" w:rsidRPr="00A41B03" w:rsidRDefault="00D843C0" w:rsidP="00BD6A70">
      <w:pPr>
        <w:pStyle w:val="ac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B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Опыт 1.</w:t>
      </w:r>
      <w:r w:rsidRPr="00A41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Оборудование: 2 стакана (1-й с водой, 2-й с молоком), картинка, мелкие камни, карта-схема 1)</w:t>
      </w:r>
    </w:p>
    <w:p w:rsidR="00D843C0" w:rsidRPr="00A41B03" w:rsidRDefault="00D843C0" w:rsidP="00BD6A70">
      <w:pPr>
        <w:pStyle w:val="ac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B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Опыт 2.</w:t>
      </w:r>
      <w:r w:rsidRPr="00A41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Оборудование: Стаканчики с обычной водой, соленой и сладкой, трубочки на каждого ребенка, карта-схема 2.</w:t>
      </w:r>
    </w:p>
    <w:p w:rsidR="00D843C0" w:rsidRPr="00A41B03" w:rsidRDefault="00D843C0" w:rsidP="00BD6A70">
      <w:pPr>
        <w:pStyle w:val="ac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B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Опыт 3. </w:t>
      </w:r>
      <w:r w:rsidRPr="00A41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Оборудование: Пустой стакан, стакан с обычной водой, духи, карта-схема 3.</w:t>
      </w:r>
    </w:p>
    <w:p w:rsidR="00D843C0" w:rsidRPr="00A41B03" w:rsidRDefault="00D843C0" w:rsidP="00BD6A70">
      <w:pPr>
        <w:pStyle w:val="ac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B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«Превращение картофелины»</w:t>
      </w:r>
    </w:p>
    <w:p w:rsidR="00D843C0" w:rsidRPr="00A41B03" w:rsidRDefault="00D843C0" w:rsidP="00BD6A70">
      <w:pPr>
        <w:pStyle w:val="ac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Оборудование: Две емкости, наполовину наполненные водой; поваренная соль, маленькая картофелина или вырезанная из нее рыбка; чайная ложка.</w:t>
      </w:r>
    </w:p>
    <w:p w:rsidR="00D843C0" w:rsidRPr="00A41B03" w:rsidRDefault="00D843C0" w:rsidP="00BD6A70">
      <w:pPr>
        <w:pStyle w:val="ac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B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«Сила воздуха»</w:t>
      </w:r>
    </w:p>
    <w:p w:rsidR="00D843C0" w:rsidRPr="00A41B03" w:rsidRDefault="00D843C0" w:rsidP="00BD6A70">
      <w:pPr>
        <w:pStyle w:val="ac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Оборудование: Воздушные шарики, бумажные самолеты – на каждого ребенка, игрушечный человечек; парашют с игрушечным человеком, емкость с песком.</w:t>
      </w:r>
    </w:p>
    <w:p w:rsidR="00D843C0" w:rsidRPr="00A41B03" w:rsidRDefault="00D843C0" w:rsidP="00BD6A70">
      <w:pPr>
        <w:pStyle w:val="ac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B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«Чем дышит растение»</w:t>
      </w:r>
    </w:p>
    <w:p w:rsidR="00D843C0" w:rsidRPr="00A41B03" w:rsidRDefault="00D843C0" w:rsidP="00156FCB">
      <w:pPr>
        <w:pStyle w:val="ac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Оборудование: Лупа, стебли растений, емкость с водой, бутылка с водой, пластилин, трубочка для коктейлей (на каждого ребенка).</w:t>
      </w:r>
    </w:p>
    <w:p w:rsidR="00D843C0" w:rsidRPr="00A41B03" w:rsidRDefault="00D843C0" w:rsidP="00BD6A70">
      <w:pPr>
        <w:pStyle w:val="ac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B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«Фокус со спичками»</w:t>
      </w:r>
    </w:p>
    <w:p w:rsidR="00D843C0" w:rsidRPr="00A41B03" w:rsidRDefault="00D843C0" w:rsidP="00BD6A70">
      <w:pPr>
        <w:pStyle w:val="ac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Оборудование: Два блюдца, восемь спичек, кусочек сахара и емкость с жидким мылом.</w:t>
      </w:r>
    </w:p>
    <w:p w:rsidR="00D843C0" w:rsidRPr="00A41B03" w:rsidRDefault="00D843C0" w:rsidP="00BD6A70">
      <w:pPr>
        <w:pStyle w:val="ac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B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«Куда делись чернила?»</w:t>
      </w:r>
    </w:p>
    <w:p w:rsidR="00D843C0" w:rsidRPr="00A41B03" w:rsidRDefault="00D843C0" w:rsidP="00BD6A70">
      <w:pPr>
        <w:pStyle w:val="ac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Оборудование: таблетка активированного угля, пузырек с водой, чернила или тушь.</w:t>
      </w:r>
    </w:p>
    <w:p w:rsidR="00D843C0" w:rsidRPr="00A41B03" w:rsidRDefault="00D843C0" w:rsidP="00BD6A70">
      <w:pPr>
        <w:pStyle w:val="ac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B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«Пар тоже вода»</w:t>
      </w:r>
    </w:p>
    <w:p w:rsidR="00D843C0" w:rsidRPr="00A41B03" w:rsidRDefault="00D843C0" w:rsidP="00BD6A70">
      <w:pPr>
        <w:pStyle w:val="ac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Оборудование: Термос, зеркало, тарелка, карта-схема 5.</w:t>
      </w:r>
    </w:p>
    <w:p w:rsidR="00D843C0" w:rsidRPr="00A41B03" w:rsidRDefault="00D843C0" w:rsidP="00BD6A70">
      <w:pPr>
        <w:pStyle w:val="ac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B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«Вода не имеет формы»</w:t>
      </w:r>
    </w:p>
    <w:p w:rsidR="00156FCB" w:rsidRPr="00A41B03" w:rsidRDefault="00D843C0" w:rsidP="00BD6A70">
      <w:pPr>
        <w:pStyle w:val="ac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Оборудование: Кувшин, тарелка, стакан с водой, поднос, карта-схема 8.</w:t>
      </w:r>
    </w:p>
    <w:p w:rsidR="00D843C0" w:rsidRPr="00A41B03" w:rsidRDefault="00156FCB" w:rsidP="00BD6A70">
      <w:pPr>
        <w:pStyle w:val="ac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B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D843C0" w:rsidRPr="00A41B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«Лед легче воды»</w:t>
      </w:r>
    </w:p>
    <w:p w:rsidR="00D843C0" w:rsidRPr="00A41B03" w:rsidRDefault="00D843C0" w:rsidP="00BD6A70">
      <w:pPr>
        <w:pStyle w:val="ac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Оборудование: Стакан с водой, лед, карта-схема 11.</w:t>
      </w:r>
    </w:p>
    <w:p w:rsidR="00D843C0" w:rsidRPr="00A41B03" w:rsidRDefault="00D843C0" w:rsidP="00BD6A70">
      <w:pPr>
        <w:pStyle w:val="ac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B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«Превращение в воду»</w:t>
      </w:r>
    </w:p>
    <w:p w:rsidR="00D843C0" w:rsidRPr="00A41B03" w:rsidRDefault="00D843C0" w:rsidP="00BD6A70">
      <w:pPr>
        <w:pStyle w:val="ac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Оборудование: Стакан, снег, карта-схема 16.</w:t>
      </w:r>
    </w:p>
    <w:p w:rsidR="00D843C0" w:rsidRPr="00A41B03" w:rsidRDefault="00156FCB" w:rsidP="00BD6A70">
      <w:pPr>
        <w:pStyle w:val="ac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B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D843C0" w:rsidRPr="00A41B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«Звук»</w:t>
      </w:r>
    </w:p>
    <w:p w:rsidR="00D843C0" w:rsidRPr="00A41B03" w:rsidRDefault="00D843C0" w:rsidP="00BD6A70">
      <w:pPr>
        <w:pStyle w:val="ac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Оборудование: Деревянные линейки, листы бумаги, детская гитара, дудочка, барабан, стеклянный стакан, стеклянная ваза, маленький и большой деревянные кубики.</w:t>
      </w:r>
    </w:p>
    <w:p w:rsidR="00D843C0" w:rsidRPr="00A41B03" w:rsidRDefault="00D843C0" w:rsidP="00BD6A70">
      <w:pPr>
        <w:pStyle w:val="ac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B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«Органы чувств»</w:t>
      </w:r>
    </w:p>
    <w:p w:rsidR="00D843C0" w:rsidRPr="00A41B03" w:rsidRDefault="00D843C0" w:rsidP="00BD6A70">
      <w:pPr>
        <w:pStyle w:val="ac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Оборудование: Красный кубик, синий мячик, картинка с елкой, кукла, магнитофон, дудочка, барабан, колокольчик, заводная машина, коробочки с лимоном, мятой и конфетами, стаканы с водой (соленой, сладкой, кислой), коктейльные трубочки – на каждого ребенка.</w:t>
      </w:r>
    </w:p>
    <w:p w:rsidR="00D843C0" w:rsidRPr="00A41B03" w:rsidRDefault="00156FCB" w:rsidP="00BD6A70">
      <w:pPr>
        <w:pStyle w:val="ac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B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D843C0" w:rsidRPr="00A41B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«Притяжение»</w:t>
      </w:r>
    </w:p>
    <w:p w:rsidR="00D843C0" w:rsidRPr="00A41B03" w:rsidRDefault="00D843C0" w:rsidP="00BD6A70">
      <w:pPr>
        <w:pStyle w:val="ac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Оборудование: Деревян</w:t>
      </w:r>
      <w:r w:rsidR="00BD6A70" w:rsidRPr="00A41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ный кубик, кубик из пластмассы;</w:t>
      </w:r>
      <w:r w:rsidRPr="00A41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железная монета, монета из пластмассы – на каждого ребенка; перо птицы, резиновый мячик, бумажный самолет, сумка, кукла.</w:t>
      </w:r>
    </w:p>
    <w:p w:rsidR="00D843C0" w:rsidRPr="00A41B03" w:rsidRDefault="00D843C0" w:rsidP="00BD6A70">
      <w:pPr>
        <w:pStyle w:val="ac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B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«Играем с красками»</w:t>
      </w:r>
    </w:p>
    <w:p w:rsidR="00D843C0" w:rsidRPr="00A41B03" w:rsidRDefault="00D843C0" w:rsidP="00BD6A70">
      <w:pPr>
        <w:pStyle w:val="ac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Оборудование: На каждого ребенка- две баночки с прозрачной водой, краски, лопаточка, салфетка из ткани, лист бумаги, карандаши.</w:t>
      </w:r>
    </w:p>
    <w:p w:rsidR="00D843C0" w:rsidRPr="00A41B03" w:rsidRDefault="00D843C0" w:rsidP="00BD6A70">
      <w:pPr>
        <w:pStyle w:val="ac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B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«Запасливые стебли»</w:t>
      </w:r>
    </w:p>
    <w:p w:rsidR="00D843C0" w:rsidRPr="00A41B03" w:rsidRDefault="00D843C0" w:rsidP="00156FCB">
      <w:pPr>
        <w:pStyle w:val="ac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Оборудование: Губки, деревянные (неокрашенные) бруски (такой длины, чтобы поместились в емкость), невысокие емкости с </w:t>
      </w:r>
      <w:r w:rsidR="00156FCB" w:rsidRPr="00A41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водой (по 2 на каждого ребенка.</w:t>
      </w:r>
    </w:p>
    <w:p w:rsidR="00D843C0" w:rsidRPr="00A41B03" w:rsidRDefault="00D843C0" w:rsidP="00BD6A70">
      <w:pPr>
        <w:pStyle w:val="ac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B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«Запахи»</w:t>
      </w:r>
    </w:p>
    <w:p w:rsidR="00D843C0" w:rsidRPr="00A41B03" w:rsidRDefault="00D843C0" w:rsidP="00BD6A70">
      <w:pPr>
        <w:pStyle w:val="ac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Оборудование: Зеркала, иллюстрации с изображением видов носа людей, сказочных героев и животных, продукты питания, дезодоранты, средства защиты органов дыхания, игрушка – крот; лекарственные травы в закрытых баночках.</w:t>
      </w:r>
    </w:p>
    <w:p w:rsidR="00D843C0" w:rsidRPr="00A41B03" w:rsidRDefault="00D843C0" w:rsidP="00BD6A70">
      <w:pPr>
        <w:pStyle w:val="ac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B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«Тайна стекла»</w:t>
      </w:r>
    </w:p>
    <w:p w:rsidR="00D843C0" w:rsidRPr="00A41B03" w:rsidRDefault="00D843C0" w:rsidP="00BD6A70">
      <w:pPr>
        <w:pStyle w:val="ac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Оборудование: На каждого ребенка-  лупа, иллюстрации о профессии стеклодува, работе стекольного завода, песок, лопатки, разноцветные стеклышки, фартуки, «волшебный сундучок»</w:t>
      </w:r>
    </w:p>
    <w:p w:rsidR="00D843C0" w:rsidRPr="00A41B03" w:rsidRDefault="00D843C0" w:rsidP="00BD6A70">
      <w:pPr>
        <w:pStyle w:val="ac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«Какие секреты у бумаги?»</w:t>
      </w:r>
    </w:p>
    <w:p w:rsidR="00D843C0" w:rsidRPr="00A41B03" w:rsidRDefault="00D843C0" w:rsidP="00BD6A70">
      <w:pPr>
        <w:pStyle w:val="ac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Оборудование: Плошка с водой, два стакана с горяч</w:t>
      </w:r>
      <w:r w:rsidR="00BD6A70" w:rsidRPr="00A41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ей водой, листы писчей бумаги (</w:t>
      </w:r>
      <w:r w:rsidRPr="00A41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каждого ребенка)</w:t>
      </w:r>
    </w:p>
    <w:p w:rsidR="00D843C0" w:rsidRPr="00A41B03" w:rsidRDefault="00156FCB" w:rsidP="00BD6A70">
      <w:pPr>
        <w:pStyle w:val="ac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B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D843C0" w:rsidRPr="00A41B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«Растения «пьют» воду»</w:t>
      </w:r>
    </w:p>
    <w:p w:rsidR="00D843C0" w:rsidRPr="00A41B03" w:rsidRDefault="00D843C0" w:rsidP="00BD6A70">
      <w:pPr>
        <w:pStyle w:val="ac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B0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Оборудование: </w:t>
      </w:r>
      <w:r w:rsidRPr="00A41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Стакан, цветок, окрашенная вода, карта-схема 12.</w:t>
      </w:r>
    </w:p>
    <w:p w:rsidR="00D843C0" w:rsidRPr="00A41B03" w:rsidRDefault="00D843C0" w:rsidP="00BD6A70">
      <w:pPr>
        <w:pStyle w:val="ac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B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«В каком виде почвы вырастет растение?»</w:t>
      </w:r>
    </w:p>
    <w:p w:rsidR="00D843C0" w:rsidRPr="00A41B03" w:rsidRDefault="00D843C0" w:rsidP="00BD6A70">
      <w:pPr>
        <w:pStyle w:val="ac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Оборудование: Емкости с землей, песком и мелкими камешками, семена.</w:t>
      </w:r>
    </w:p>
    <w:p w:rsidR="00D843C0" w:rsidRPr="00A41B03" w:rsidRDefault="00D843C0" w:rsidP="00BD6A70">
      <w:pPr>
        <w:pStyle w:val="ac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B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«Песок хорошо пропускает воду, а глина плохо»</w:t>
      </w:r>
    </w:p>
    <w:p w:rsidR="00D843C0" w:rsidRPr="00A41B03" w:rsidRDefault="00D843C0" w:rsidP="00BD6A70">
      <w:pPr>
        <w:pStyle w:val="ac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Оборудование: 2 воронки, 2 стаканчика, вата, песок, глина, вода, карта-схема 48.</w:t>
      </w:r>
    </w:p>
    <w:p w:rsidR="00D843C0" w:rsidRPr="00A41B03" w:rsidRDefault="00D843C0" w:rsidP="00BD6A70">
      <w:pPr>
        <w:pStyle w:val="ac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B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«Свойства песка и глины»</w:t>
      </w:r>
    </w:p>
    <w:p w:rsidR="00156FCB" w:rsidRDefault="00D843C0" w:rsidP="00BD6A70">
      <w:pPr>
        <w:pStyle w:val="ac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1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Оборудование: стеклянные банки с песком и глиной, полиэтиленовый крышки с отверстием, резиновая трубочка с грушей, карта-схема 52.</w:t>
      </w:r>
    </w:p>
    <w:p w:rsidR="00156FCB" w:rsidRPr="00305AA5" w:rsidRDefault="00305AA5" w:rsidP="00305AA5">
      <w:pPr>
        <w:pStyle w:val="1"/>
        <w:spacing w:before="244"/>
        <w:ind w:left="248" w:hanging="248"/>
        <w:jc w:val="center"/>
        <w:rPr>
          <w:sz w:val="28"/>
          <w:szCs w:val="28"/>
        </w:rPr>
      </w:pPr>
      <w:r w:rsidRPr="00305AA5">
        <w:rPr>
          <w:sz w:val="28"/>
          <w:szCs w:val="28"/>
        </w:rPr>
        <w:t>2. Организационно-педагогические</w:t>
      </w:r>
      <w:r w:rsidRPr="00305AA5">
        <w:rPr>
          <w:spacing w:val="-10"/>
          <w:sz w:val="28"/>
          <w:szCs w:val="28"/>
        </w:rPr>
        <w:t xml:space="preserve"> </w:t>
      </w:r>
      <w:r w:rsidRPr="00305AA5">
        <w:rPr>
          <w:sz w:val="28"/>
          <w:szCs w:val="28"/>
        </w:rPr>
        <w:t>условия</w:t>
      </w:r>
      <w:r w:rsidRPr="00305AA5">
        <w:rPr>
          <w:spacing w:val="-10"/>
          <w:sz w:val="28"/>
          <w:szCs w:val="28"/>
        </w:rPr>
        <w:t xml:space="preserve"> </w:t>
      </w:r>
      <w:r w:rsidRPr="00305AA5">
        <w:rPr>
          <w:sz w:val="28"/>
          <w:szCs w:val="28"/>
        </w:rPr>
        <w:t>реализации</w:t>
      </w:r>
      <w:r w:rsidRPr="00305AA5">
        <w:rPr>
          <w:spacing w:val="-10"/>
          <w:sz w:val="28"/>
          <w:szCs w:val="28"/>
        </w:rPr>
        <w:t xml:space="preserve"> </w:t>
      </w:r>
      <w:r w:rsidRPr="00305AA5">
        <w:rPr>
          <w:sz w:val="28"/>
          <w:szCs w:val="28"/>
        </w:rPr>
        <w:t>Программы</w:t>
      </w:r>
    </w:p>
    <w:p w:rsidR="00305AA5" w:rsidRPr="00305AA5" w:rsidRDefault="00156FCB" w:rsidP="00305AA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AA5">
        <w:rPr>
          <w:rFonts w:ascii="Times New Roman" w:hAnsi="Times New Roman" w:cs="Times New Roman"/>
          <w:b/>
          <w:sz w:val="28"/>
          <w:szCs w:val="28"/>
        </w:rPr>
        <w:t>Методическое обеспечение и условия реализации программы</w:t>
      </w:r>
    </w:p>
    <w:p w:rsidR="00A41B03" w:rsidRPr="00305AA5" w:rsidRDefault="00156FCB" w:rsidP="00305AA5">
      <w:pPr>
        <w:autoSpaceDE w:val="0"/>
        <w:autoSpaceDN w:val="0"/>
        <w:adjustRightInd w:val="0"/>
        <w:spacing w:after="0" w:line="240" w:lineRule="auto"/>
        <w:ind w:left="142" w:hanging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AA5">
        <w:rPr>
          <w:rFonts w:ascii="Times New Roman" w:hAnsi="Times New Roman" w:cs="Times New Roman"/>
          <w:b/>
          <w:sz w:val="28"/>
          <w:szCs w:val="28"/>
        </w:rPr>
        <w:t>Информационно - методические условия</w:t>
      </w:r>
    </w:p>
    <w:p w:rsidR="00A41B03" w:rsidRPr="00A41B03" w:rsidRDefault="00156FCB" w:rsidP="00305A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B03">
        <w:rPr>
          <w:rFonts w:ascii="Times New Roman" w:hAnsi="Times New Roman" w:cs="Times New Roman"/>
          <w:sz w:val="28"/>
          <w:szCs w:val="28"/>
        </w:rPr>
        <w:t xml:space="preserve">1. Наглядно – иллюстративный -применение наглядных пособий и демонстрационных плакатов для закрепления элементарных математических понятий. </w:t>
      </w:r>
    </w:p>
    <w:p w:rsidR="00A41B03" w:rsidRPr="00A41B03" w:rsidRDefault="00156FCB" w:rsidP="00305AA5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B03">
        <w:rPr>
          <w:rFonts w:ascii="Times New Roman" w:hAnsi="Times New Roman" w:cs="Times New Roman"/>
          <w:sz w:val="28"/>
          <w:szCs w:val="28"/>
        </w:rPr>
        <w:t>2. Вербальный - доступный язык подачи материала в форме беседы, рассказа, диалога.</w:t>
      </w:r>
    </w:p>
    <w:p w:rsidR="00A41B03" w:rsidRPr="00A41B03" w:rsidRDefault="00156FCB" w:rsidP="00305AA5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B03">
        <w:rPr>
          <w:rFonts w:ascii="Times New Roman" w:hAnsi="Times New Roman" w:cs="Times New Roman"/>
          <w:sz w:val="28"/>
          <w:szCs w:val="28"/>
        </w:rPr>
        <w:t xml:space="preserve"> 3. Практический - выполнение различных экспериментов; работа с раздаточным материалом. </w:t>
      </w:r>
    </w:p>
    <w:p w:rsidR="00A41B03" w:rsidRPr="00A41B03" w:rsidRDefault="00156FCB" w:rsidP="00305A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B03">
        <w:rPr>
          <w:rFonts w:ascii="Times New Roman" w:hAnsi="Times New Roman" w:cs="Times New Roman"/>
          <w:sz w:val="28"/>
          <w:szCs w:val="28"/>
        </w:rPr>
        <w:t xml:space="preserve">4. Проблемно – исследовательский - постановка перед детьми задачи или проблемы, которые требуют от ребёнка нахождения решений самостоятельно, проводя свои исследования при закреплении новых понятий. </w:t>
      </w:r>
    </w:p>
    <w:p w:rsidR="00A41B03" w:rsidRPr="00A41B03" w:rsidRDefault="00156FCB" w:rsidP="00305AA5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B03">
        <w:rPr>
          <w:rFonts w:ascii="Times New Roman" w:hAnsi="Times New Roman" w:cs="Times New Roman"/>
          <w:sz w:val="28"/>
          <w:szCs w:val="28"/>
        </w:rPr>
        <w:t xml:space="preserve">5. Мультимедийный - формирование навыков экспериментальной деятельности с использованием мультимедийных средств. </w:t>
      </w:r>
    </w:p>
    <w:p w:rsidR="00A41B03" w:rsidRPr="00A41B03" w:rsidRDefault="00156FCB" w:rsidP="00305A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B03">
        <w:rPr>
          <w:rFonts w:ascii="Times New Roman" w:hAnsi="Times New Roman" w:cs="Times New Roman"/>
          <w:sz w:val="28"/>
          <w:szCs w:val="28"/>
        </w:rPr>
        <w:t xml:space="preserve">6. Интегративный - объединение различных областей познания при экспериментировании. В процессе работы по программе используются только элементарные опыты и эксперименты. Их элементарность заключается: в характере решаемых задач: они неизвестны только детям; в процессе этих опытов не происходит научных открытий, а формируются элементарные понятия и умозаключения; они практически безопасны; при организации опытнической деятельности используется обычное бытовое, игровое и нестандартное оборудование. </w:t>
      </w:r>
    </w:p>
    <w:p w:rsidR="00A41B03" w:rsidRPr="00A41B03" w:rsidRDefault="00156FCB" w:rsidP="00305AA5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B03">
        <w:rPr>
          <w:rFonts w:ascii="Times New Roman" w:hAnsi="Times New Roman" w:cs="Times New Roman"/>
          <w:sz w:val="28"/>
          <w:szCs w:val="28"/>
        </w:rPr>
        <w:t>При проведении опытов необходимо придерживаться следующей структуры:</w:t>
      </w:r>
    </w:p>
    <w:p w:rsidR="00A41B03" w:rsidRPr="00A41B03" w:rsidRDefault="00156FCB" w:rsidP="00305AA5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B03">
        <w:rPr>
          <w:rFonts w:ascii="Times New Roman" w:hAnsi="Times New Roman" w:cs="Times New Roman"/>
          <w:sz w:val="28"/>
          <w:szCs w:val="28"/>
        </w:rPr>
        <w:t xml:space="preserve"> 1. Постановка проблемы. </w:t>
      </w:r>
    </w:p>
    <w:p w:rsidR="00A41B03" w:rsidRPr="00A41B03" w:rsidRDefault="00156FCB" w:rsidP="00305AA5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B03">
        <w:rPr>
          <w:rFonts w:ascii="Times New Roman" w:hAnsi="Times New Roman" w:cs="Times New Roman"/>
          <w:sz w:val="28"/>
          <w:szCs w:val="28"/>
        </w:rPr>
        <w:t xml:space="preserve">2. Поиск путей решения проблемы. </w:t>
      </w:r>
    </w:p>
    <w:p w:rsidR="00A41B03" w:rsidRPr="00A41B03" w:rsidRDefault="00156FCB" w:rsidP="00305AA5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B03">
        <w:rPr>
          <w:rFonts w:ascii="Times New Roman" w:hAnsi="Times New Roman" w:cs="Times New Roman"/>
          <w:sz w:val="28"/>
          <w:szCs w:val="28"/>
        </w:rPr>
        <w:t xml:space="preserve">3. Проверка гипотез, предположений через организацию опыта. </w:t>
      </w:r>
    </w:p>
    <w:p w:rsidR="00A41B03" w:rsidRPr="00A41B03" w:rsidRDefault="00156FCB" w:rsidP="00305AA5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B03">
        <w:rPr>
          <w:rFonts w:ascii="Times New Roman" w:hAnsi="Times New Roman" w:cs="Times New Roman"/>
          <w:sz w:val="28"/>
          <w:szCs w:val="28"/>
        </w:rPr>
        <w:t>4. Фиксация опыта.</w:t>
      </w:r>
    </w:p>
    <w:p w:rsidR="00A41B03" w:rsidRPr="00A41B03" w:rsidRDefault="00156FCB" w:rsidP="00305AA5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B03">
        <w:rPr>
          <w:rFonts w:ascii="Times New Roman" w:hAnsi="Times New Roman" w:cs="Times New Roman"/>
          <w:sz w:val="28"/>
          <w:szCs w:val="28"/>
        </w:rPr>
        <w:lastRenderedPageBreak/>
        <w:t xml:space="preserve"> 5. Обсуждение увиденных полученных результатов. </w:t>
      </w:r>
    </w:p>
    <w:p w:rsidR="00A41B03" w:rsidRPr="00A41B03" w:rsidRDefault="00156FCB" w:rsidP="00305AA5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B03">
        <w:rPr>
          <w:rFonts w:ascii="Times New Roman" w:hAnsi="Times New Roman" w:cs="Times New Roman"/>
          <w:sz w:val="28"/>
          <w:szCs w:val="28"/>
        </w:rPr>
        <w:t>6. Формулировка выводов. Такой алгоритм работы позволяет активизировать мыслительную деятельность, побуждает детей к самостоятельным исследованиям. Материально-технические условия</w:t>
      </w:r>
    </w:p>
    <w:p w:rsidR="00A41B03" w:rsidRPr="00A41B03" w:rsidRDefault="00156FCB" w:rsidP="00305AA5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B03">
        <w:rPr>
          <w:rFonts w:ascii="Times New Roman" w:hAnsi="Times New Roman" w:cs="Times New Roman"/>
          <w:sz w:val="28"/>
          <w:szCs w:val="28"/>
        </w:rPr>
        <w:t xml:space="preserve"> </w:t>
      </w:r>
      <w:r w:rsidRPr="00A41B03">
        <w:rPr>
          <w:rFonts w:ascii="Times New Roman" w:hAnsi="Times New Roman" w:cs="Times New Roman"/>
          <w:sz w:val="28"/>
          <w:szCs w:val="28"/>
        </w:rPr>
        <w:sym w:font="Symbol" w:char="F0B7"/>
      </w:r>
      <w:r w:rsidRPr="00A41B03">
        <w:rPr>
          <w:rFonts w:ascii="Times New Roman" w:hAnsi="Times New Roman" w:cs="Times New Roman"/>
          <w:sz w:val="28"/>
          <w:szCs w:val="28"/>
        </w:rPr>
        <w:t xml:space="preserve"> Приборы - «помощники»: лабораторная посуда, весы, объекты живой и неживой природы, емкости для игр с водой разных объемов и форм; </w:t>
      </w:r>
    </w:p>
    <w:p w:rsidR="00A41B03" w:rsidRPr="00A41B03" w:rsidRDefault="00156FCB" w:rsidP="00305AA5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B03">
        <w:rPr>
          <w:rFonts w:ascii="Times New Roman" w:hAnsi="Times New Roman" w:cs="Times New Roman"/>
          <w:sz w:val="28"/>
          <w:szCs w:val="28"/>
        </w:rPr>
        <w:sym w:font="Symbol" w:char="F0B7"/>
      </w:r>
      <w:r w:rsidRPr="00A41B03">
        <w:rPr>
          <w:rFonts w:ascii="Times New Roman" w:hAnsi="Times New Roman" w:cs="Times New Roman"/>
          <w:sz w:val="28"/>
          <w:szCs w:val="28"/>
        </w:rPr>
        <w:t xml:space="preserve"> природный материал: камешки, глина, песок, ракушки, птичьи перья, спил и листья деревьев, мох, семена; </w:t>
      </w:r>
    </w:p>
    <w:p w:rsidR="00A41B03" w:rsidRPr="00A41B03" w:rsidRDefault="00156FCB" w:rsidP="00305AA5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B03">
        <w:rPr>
          <w:rFonts w:ascii="Times New Roman" w:hAnsi="Times New Roman" w:cs="Times New Roman"/>
          <w:sz w:val="28"/>
          <w:szCs w:val="28"/>
        </w:rPr>
        <w:sym w:font="Symbol" w:char="F0B7"/>
      </w:r>
      <w:r w:rsidRPr="00A41B03">
        <w:rPr>
          <w:rFonts w:ascii="Times New Roman" w:hAnsi="Times New Roman" w:cs="Times New Roman"/>
          <w:sz w:val="28"/>
          <w:szCs w:val="28"/>
        </w:rPr>
        <w:t xml:space="preserve"> утилизированный материал: проволока, кусочки кожи, меха, ткани, пробки; </w:t>
      </w:r>
    </w:p>
    <w:p w:rsidR="00A41B03" w:rsidRPr="00A41B03" w:rsidRDefault="00156FCB" w:rsidP="00305AA5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B03">
        <w:rPr>
          <w:rFonts w:ascii="Times New Roman" w:hAnsi="Times New Roman" w:cs="Times New Roman"/>
          <w:sz w:val="28"/>
          <w:szCs w:val="28"/>
        </w:rPr>
        <w:sym w:font="Symbol" w:char="F0B7"/>
      </w:r>
      <w:r w:rsidRPr="00A41B03">
        <w:rPr>
          <w:rFonts w:ascii="Times New Roman" w:hAnsi="Times New Roman" w:cs="Times New Roman"/>
          <w:sz w:val="28"/>
          <w:szCs w:val="28"/>
        </w:rPr>
        <w:t xml:space="preserve"> разные виды бумаги, ткани; </w:t>
      </w:r>
    </w:p>
    <w:p w:rsidR="00A41B03" w:rsidRPr="00A41B03" w:rsidRDefault="00156FCB" w:rsidP="00305AA5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B03">
        <w:rPr>
          <w:rFonts w:ascii="Times New Roman" w:hAnsi="Times New Roman" w:cs="Times New Roman"/>
          <w:sz w:val="28"/>
          <w:szCs w:val="28"/>
        </w:rPr>
        <w:sym w:font="Symbol" w:char="F0B7"/>
      </w:r>
      <w:r w:rsidRPr="00A41B03">
        <w:rPr>
          <w:rFonts w:ascii="Times New Roman" w:hAnsi="Times New Roman" w:cs="Times New Roman"/>
          <w:sz w:val="28"/>
          <w:szCs w:val="28"/>
        </w:rPr>
        <w:t xml:space="preserve"> медицинские материалы: ватные диски, пипетки, колбы, термометр, мерные ложки; 31 Медуза. </w:t>
      </w:r>
    </w:p>
    <w:p w:rsidR="00A41B03" w:rsidRPr="00A41B03" w:rsidRDefault="00156FCB" w:rsidP="00305AA5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B03">
        <w:rPr>
          <w:rFonts w:ascii="Times New Roman" w:hAnsi="Times New Roman" w:cs="Times New Roman"/>
          <w:sz w:val="28"/>
          <w:szCs w:val="28"/>
        </w:rPr>
        <w:t xml:space="preserve">Цель: продолжать развивать умение выдвигать гипотезы и проверять возможные варианты решения, обобщать полученные данные. С детьми 6-7 лет оформление дневников наблюдения. </w:t>
      </w:r>
    </w:p>
    <w:p w:rsidR="00A41B03" w:rsidRPr="00A41B03" w:rsidRDefault="00156FCB" w:rsidP="00305AA5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B03">
        <w:rPr>
          <w:rFonts w:ascii="Times New Roman" w:hAnsi="Times New Roman" w:cs="Times New Roman"/>
          <w:sz w:val="28"/>
          <w:szCs w:val="28"/>
        </w:rPr>
        <w:t>прочие материалы: зеркала, воздушные шары, соль, сахар, цветные и прозрачные стекла, сито, свечи, магниты, нитки, и т.д.</w:t>
      </w:r>
    </w:p>
    <w:p w:rsidR="00A41B03" w:rsidRPr="00A41B03" w:rsidRDefault="00156FCB" w:rsidP="00305AA5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B03">
        <w:rPr>
          <w:rFonts w:ascii="Times New Roman" w:hAnsi="Times New Roman" w:cs="Times New Roman"/>
          <w:sz w:val="28"/>
          <w:szCs w:val="28"/>
        </w:rPr>
        <w:t xml:space="preserve"> Помещение: </w:t>
      </w:r>
    </w:p>
    <w:p w:rsidR="00A41B03" w:rsidRPr="00A41B03" w:rsidRDefault="00156FCB" w:rsidP="00305AA5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B03">
        <w:rPr>
          <w:rFonts w:ascii="Times New Roman" w:hAnsi="Times New Roman" w:cs="Times New Roman"/>
          <w:sz w:val="28"/>
          <w:szCs w:val="28"/>
        </w:rPr>
        <w:sym w:font="Symbol" w:char="F0B7"/>
      </w:r>
      <w:r w:rsidRPr="00A41B03">
        <w:rPr>
          <w:rFonts w:ascii="Times New Roman" w:hAnsi="Times New Roman" w:cs="Times New Roman"/>
          <w:sz w:val="28"/>
          <w:szCs w:val="28"/>
        </w:rPr>
        <w:t xml:space="preserve"> наличие центра – лаборатории для детского экспериментирования в группе; </w:t>
      </w:r>
    </w:p>
    <w:p w:rsidR="00A41B03" w:rsidRPr="00A41B03" w:rsidRDefault="00156FCB" w:rsidP="00305AA5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B03">
        <w:rPr>
          <w:rFonts w:ascii="Times New Roman" w:hAnsi="Times New Roman" w:cs="Times New Roman"/>
          <w:sz w:val="28"/>
          <w:szCs w:val="28"/>
        </w:rPr>
        <w:sym w:font="Symbol" w:char="F0B7"/>
      </w:r>
      <w:r w:rsidRPr="00A41B03">
        <w:rPr>
          <w:rFonts w:ascii="Times New Roman" w:hAnsi="Times New Roman" w:cs="Times New Roman"/>
          <w:sz w:val="28"/>
          <w:szCs w:val="28"/>
        </w:rPr>
        <w:t xml:space="preserve"> демонстрационное лабораторное оборудование; </w:t>
      </w:r>
    </w:p>
    <w:p w:rsidR="00A41B03" w:rsidRPr="00A41B03" w:rsidRDefault="00156FCB" w:rsidP="00305AA5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B03">
        <w:rPr>
          <w:rFonts w:ascii="Times New Roman" w:hAnsi="Times New Roman" w:cs="Times New Roman"/>
          <w:sz w:val="28"/>
          <w:szCs w:val="28"/>
        </w:rPr>
        <w:sym w:font="Symbol" w:char="F0B7"/>
      </w:r>
      <w:r w:rsidRPr="00A41B03">
        <w:rPr>
          <w:rFonts w:ascii="Times New Roman" w:hAnsi="Times New Roman" w:cs="Times New Roman"/>
          <w:sz w:val="28"/>
          <w:szCs w:val="28"/>
        </w:rPr>
        <w:t xml:space="preserve"> дидактический материал, игры экологического содержания. </w:t>
      </w:r>
    </w:p>
    <w:p w:rsidR="00A41B03" w:rsidRDefault="00156FCB" w:rsidP="00305AA5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B03">
        <w:rPr>
          <w:rFonts w:ascii="Times New Roman" w:hAnsi="Times New Roman" w:cs="Times New Roman"/>
          <w:sz w:val="28"/>
          <w:szCs w:val="28"/>
        </w:rPr>
        <w:t xml:space="preserve">Технические средства: компьютер и мультимедийное оборудование. </w:t>
      </w:r>
    </w:p>
    <w:p w:rsidR="00305AA5" w:rsidRPr="00305AA5" w:rsidRDefault="00305AA5" w:rsidP="00305AA5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B03" w:rsidRPr="00305AA5" w:rsidRDefault="00156FCB" w:rsidP="00305AA5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AA5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305AA5">
        <w:rPr>
          <w:rFonts w:ascii="Times New Roman" w:hAnsi="Times New Roman" w:cs="Times New Roman"/>
          <w:b/>
          <w:sz w:val="28"/>
          <w:szCs w:val="28"/>
        </w:rPr>
        <w:t xml:space="preserve"> для родителей </w:t>
      </w:r>
    </w:p>
    <w:p w:rsidR="00A41B03" w:rsidRPr="00A41B03" w:rsidRDefault="00156FCB" w:rsidP="00305AA5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B03">
        <w:rPr>
          <w:rFonts w:ascii="Times New Roman" w:hAnsi="Times New Roman" w:cs="Times New Roman"/>
          <w:sz w:val="28"/>
          <w:szCs w:val="28"/>
        </w:rPr>
        <w:t>1. О.А. Зыкова. Экспериментирование с живой и неживой природой – М.: «</w:t>
      </w:r>
      <w:proofErr w:type="spellStart"/>
      <w:r w:rsidRPr="00A41B03">
        <w:rPr>
          <w:rFonts w:ascii="Times New Roman" w:hAnsi="Times New Roman" w:cs="Times New Roman"/>
          <w:sz w:val="28"/>
          <w:szCs w:val="28"/>
        </w:rPr>
        <w:t>Элти</w:t>
      </w:r>
      <w:proofErr w:type="spellEnd"/>
      <w:r w:rsidRPr="00A41B0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41B03">
        <w:rPr>
          <w:rFonts w:ascii="Times New Roman" w:hAnsi="Times New Roman" w:cs="Times New Roman"/>
          <w:sz w:val="28"/>
          <w:szCs w:val="28"/>
        </w:rPr>
        <w:t>Кудиц</w:t>
      </w:r>
      <w:proofErr w:type="spellEnd"/>
      <w:r w:rsidRPr="00A41B03">
        <w:rPr>
          <w:rFonts w:ascii="Times New Roman" w:hAnsi="Times New Roman" w:cs="Times New Roman"/>
          <w:sz w:val="28"/>
          <w:szCs w:val="28"/>
        </w:rPr>
        <w:t xml:space="preserve">», 2012. </w:t>
      </w:r>
    </w:p>
    <w:p w:rsidR="00A41B03" w:rsidRPr="00A41B03" w:rsidRDefault="00156FCB" w:rsidP="00305AA5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B03">
        <w:rPr>
          <w:rFonts w:ascii="Times New Roman" w:hAnsi="Times New Roman" w:cs="Times New Roman"/>
          <w:sz w:val="28"/>
          <w:szCs w:val="28"/>
        </w:rPr>
        <w:t xml:space="preserve">2. Марина Султанова. Простые опыты с природными материалами- ООО «Хатберпресс»,2016. </w:t>
      </w:r>
    </w:p>
    <w:p w:rsidR="00A41B03" w:rsidRPr="00A41B03" w:rsidRDefault="00156FCB" w:rsidP="00305AA5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B03">
        <w:rPr>
          <w:rFonts w:ascii="Times New Roman" w:hAnsi="Times New Roman" w:cs="Times New Roman"/>
          <w:sz w:val="28"/>
          <w:szCs w:val="28"/>
        </w:rPr>
        <w:t>3. Марина Султанова. Простые опыты с бумагой – ООО «</w:t>
      </w:r>
      <w:proofErr w:type="spellStart"/>
      <w:r w:rsidRPr="00A41B03">
        <w:rPr>
          <w:rFonts w:ascii="Times New Roman" w:hAnsi="Times New Roman" w:cs="Times New Roman"/>
          <w:sz w:val="28"/>
          <w:szCs w:val="28"/>
        </w:rPr>
        <w:t>Хатбер</w:t>
      </w:r>
      <w:proofErr w:type="spellEnd"/>
      <w:r w:rsidRPr="00A41B03">
        <w:rPr>
          <w:rFonts w:ascii="Times New Roman" w:hAnsi="Times New Roman" w:cs="Times New Roman"/>
          <w:sz w:val="28"/>
          <w:szCs w:val="28"/>
        </w:rPr>
        <w:t>- пресс»,2016.</w:t>
      </w:r>
    </w:p>
    <w:p w:rsidR="00A41B03" w:rsidRPr="00A41B03" w:rsidRDefault="00156FCB" w:rsidP="00305AA5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B03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A41B03">
        <w:rPr>
          <w:rFonts w:ascii="Times New Roman" w:hAnsi="Times New Roman" w:cs="Times New Roman"/>
          <w:sz w:val="28"/>
          <w:szCs w:val="28"/>
        </w:rPr>
        <w:t>К.Бьянки</w:t>
      </w:r>
      <w:proofErr w:type="spellEnd"/>
      <w:r w:rsidRPr="00A41B03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A41B03">
        <w:rPr>
          <w:rFonts w:ascii="Times New Roman" w:hAnsi="Times New Roman" w:cs="Times New Roman"/>
          <w:sz w:val="28"/>
          <w:szCs w:val="28"/>
        </w:rPr>
        <w:t>Буджини</w:t>
      </w:r>
      <w:proofErr w:type="spellEnd"/>
      <w:r w:rsidRPr="00A41B03">
        <w:rPr>
          <w:rFonts w:ascii="Times New Roman" w:hAnsi="Times New Roman" w:cs="Times New Roman"/>
          <w:sz w:val="28"/>
          <w:szCs w:val="28"/>
        </w:rPr>
        <w:t>. Эксперименты с овощами, фруктами и другими продуктами –М.: «ЭКСМО»,2013.</w:t>
      </w:r>
    </w:p>
    <w:p w:rsidR="00A41B03" w:rsidRPr="00A41B03" w:rsidRDefault="00156FCB" w:rsidP="00305AA5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B03">
        <w:rPr>
          <w:rFonts w:ascii="Times New Roman" w:hAnsi="Times New Roman" w:cs="Times New Roman"/>
          <w:sz w:val="28"/>
          <w:szCs w:val="28"/>
        </w:rPr>
        <w:t xml:space="preserve"> 5. Перевод с немецкого П. </w:t>
      </w:r>
      <w:proofErr w:type="spellStart"/>
      <w:r w:rsidRPr="00A41B03">
        <w:rPr>
          <w:rFonts w:ascii="Times New Roman" w:hAnsi="Times New Roman" w:cs="Times New Roman"/>
          <w:sz w:val="28"/>
          <w:szCs w:val="28"/>
        </w:rPr>
        <w:t>Лемени</w:t>
      </w:r>
      <w:proofErr w:type="spellEnd"/>
      <w:r w:rsidRPr="00A41B0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41B03">
        <w:rPr>
          <w:rFonts w:ascii="Times New Roman" w:hAnsi="Times New Roman" w:cs="Times New Roman"/>
          <w:sz w:val="28"/>
          <w:szCs w:val="28"/>
        </w:rPr>
        <w:t>Македона</w:t>
      </w:r>
      <w:proofErr w:type="spellEnd"/>
      <w:r w:rsidRPr="00A41B03">
        <w:rPr>
          <w:rFonts w:ascii="Times New Roman" w:hAnsi="Times New Roman" w:cs="Times New Roman"/>
          <w:sz w:val="28"/>
          <w:szCs w:val="28"/>
        </w:rPr>
        <w:t xml:space="preserve">. Большая книга экспериментов – М.: «ЭКСМО»,2014. </w:t>
      </w:r>
    </w:p>
    <w:p w:rsidR="00A41B03" w:rsidRPr="00A41B03" w:rsidRDefault="00156FCB" w:rsidP="00305AA5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B03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A41B03">
        <w:rPr>
          <w:rFonts w:ascii="Times New Roman" w:hAnsi="Times New Roman" w:cs="Times New Roman"/>
          <w:sz w:val="28"/>
          <w:szCs w:val="28"/>
        </w:rPr>
        <w:t>В.П.Зарапин</w:t>
      </w:r>
      <w:proofErr w:type="spellEnd"/>
      <w:r w:rsidRPr="00A41B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1B03">
        <w:rPr>
          <w:rFonts w:ascii="Times New Roman" w:hAnsi="Times New Roman" w:cs="Times New Roman"/>
          <w:sz w:val="28"/>
          <w:szCs w:val="28"/>
        </w:rPr>
        <w:t>А.О.Караваева</w:t>
      </w:r>
      <w:proofErr w:type="spellEnd"/>
      <w:r w:rsidRPr="00A41B03">
        <w:rPr>
          <w:rFonts w:ascii="Times New Roman" w:hAnsi="Times New Roman" w:cs="Times New Roman"/>
          <w:sz w:val="28"/>
          <w:szCs w:val="28"/>
        </w:rPr>
        <w:t>. Научные опыты с водой – М.: «ЭКСМО»,2014.</w:t>
      </w:r>
    </w:p>
    <w:p w:rsidR="00A41B03" w:rsidRPr="00A41B03" w:rsidRDefault="00156FCB" w:rsidP="00305AA5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B03">
        <w:rPr>
          <w:rFonts w:ascii="Times New Roman" w:hAnsi="Times New Roman" w:cs="Times New Roman"/>
          <w:sz w:val="28"/>
          <w:szCs w:val="28"/>
        </w:rPr>
        <w:t xml:space="preserve"> 7. П. </w:t>
      </w:r>
      <w:proofErr w:type="spellStart"/>
      <w:r w:rsidRPr="00A41B03">
        <w:rPr>
          <w:rFonts w:ascii="Times New Roman" w:hAnsi="Times New Roman" w:cs="Times New Roman"/>
          <w:sz w:val="28"/>
          <w:szCs w:val="28"/>
        </w:rPr>
        <w:t>Наварро</w:t>
      </w:r>
      <w:proofErr w:type="spellEnd"/>
      <w:r w:rsidRPr="00A41B03">
        <w:rPr>
          <w:rFonts w:ascii="Times New Roman" w:hAnsi="Times New Roman" w:cs="Times New Roman"/>
          <w:sz w:val="28"/>
          <w:szCs w:val="28"/>
        </w:rPr>
        <w:t>, А. Хименес. Тайны света. Простые и наглядные опыты для детей и взрослых – М.: «Пчелка»,2017.</w:t>
      </w:r>
    </w:p>
    <w:p w:rsidR="00A41B03" w:rsidRPr="00A41B03" w:rsidRDefault="00156FCB" w:rsidP="00305AA5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B03">
        <w:rPr>
          <w:rFonts w:ascii="Times New Roman" w:hAnsi="Times New Roman" w:cs="Times New Roman"/>
          <w:sz w:val="28"/>
          <w:szCs w:val="28"/>
        </w:rPr>
        <w:t xml:space="preserve"> 8. </w:t>
      </w:r>
      <w:proofErr w:type="spellStart"/>
      <w:r w:rsidRPr="00A41B03">
        <w:rPr>
          <w:rFonts w:ascii="Times New Roman" w:hAnsi="Times New Roman" w:cs="Times New Roman"/>
          <w:sz w:val="28"/>
          <w:szCs w:val="28"/>
        </w:rPr>
        <w:t>П.Наварро</w:t>
      </w:r>
      <w:proofErr w:type="spellEnd"/>
      <w:r w:rsidRPr="00A41B03">
        <w:rPr>
          <w:rFonts w:ascii="Times New Roman" w:hAnsi="Times New Roman" w:cs="Times New Roman"/>
          <w:sz w:val="28"/>
          <w:szCs w:val="28"/>
        </w:rPr>
        <w:t xml:space="preserve">, А. Хименес. Тайны электричества и магнетизма. Простые и наглядные опыты для детей и взрослых – М.: «Пчелка»,2017. </w:t>
      </w:r>
    </w:p>
    <w:p w:rsidR="00A41B03" w:rsidRPr="00A41B03" w:rsidRDefault="00156FCB" w:rsidP="00305AA5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B03">
        <w:rPr>
          <w:rFonts w:ascii="Times New Roman" w:hAnsi="Times New Roman" w:cs="Times New Roman"/>
          <w:sz w:val="28"/>
          <w:szCs w:val="28"/>
        </w:rPr>
        <w:t xml:space="preserve">9. П. </w:t>
      </w:r>
      <w:proofErr w:type="spellStart"/>
      <w:r w:rsidRPr="00A41B03">
        <w:rPr>
          <w:rFonts w:ascii="Times New Roman" w:hAnsi="Times New Roman" w:cs="Times New Roman"/>
          <w:sz w:val="28"/>
          <w:szCs w:val="28"/>
        </w:rPr>
        <w:t>Наварро</w:t>
      </w:r>
      <w:proofErr w:type="spellEnd"/>
      <w:r w:rsidRPr="00A41B03">
        <w:rPr>
          <w:rFonts w:ascii="Times New Roman" w:hAnsi="Times New Roman" w:cs="Times New Roman"/>
          <w:sz w:val="28"/>
          <w:szCs w:val="28"/>
        </w:rPr>
        <w:t xml:space="preserve">, А. Хименес. Тайны звука. Простые и наглядные опыты для детей и взрослых – М.: «Пчелка», 2017. </w:t>
      </w:r>
    </w:p>
    <w:p w:rsidR="00A41B03" w:rsidRPr="00A41B03" w:rsidRDefault="00156FCB" w:rsidP="00305AA5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B03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A41B03">
        <w:rPr>
          <w:rFonts w:ascii="Times New Roman" w:hAnsi="Times New Roman" w:cs="Times New Roman"/>
          <w:sz w:val="28"/>
          <w:szCs w:val="28"/>
        </w:rPr>
        <w:t>Е.А.Дмитриева</w:t>
      </w:r>
      <w:proofErr w:type="spellEnd"/>
      <w:r w:rsidRPr="00A41B03">
        <w:rPr>
          <w:rFonts w:ascii="Times New Roman" w:hAnsi="Times New Roman" w:cs="Times New Roman"/>
          <w:sz w:val="28"/>
          <w:szCs w:val="28"/>
        </w:rPr>
        <w:t xml:space="preserve">, О.Ю. Зайцева, С.А. Калиниченко. Детское экспериментирование. Карты- схемы для проведения опытов со старшими дошкольниками. Методическое пособие. М.: ТЦ «Сфера», 2019. </w:t>
      </w:r>
    </w:p>
    <w:p w:rsidR="00A41B03" w:rsidRPr="00A41B03" w:rsidRDefault="00156FCB" w:rsidP="00305AA5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B03"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proofErr w:type="spellStart"/>
      <w:r w:rsidRPr="00A41B03">
        <w:rPr>
          <w:rFonts w:ascii="Times New Roman" w:hAnsi="Times New Roman" w:cs="Times New Roman"/>
          <w:sz w:val="28"/>
          <w:szCs w:val="28"/>
        </w:rPr>
        <w:t>Л.В.Рыжова</w:t>
      </w:r>
      <w:proofErr w:type="spellEnd"/>
      <w:r w:rsidRPr="00A41B03">
        <w:rPr>
          <w:rFonts w:ascii="Times New Roman" w:hAnsi="Times New Roman" w:cs="Times New Roman"/>
          <w:sz w:val="28"/>
          <w:szCs w:val="28"/>
        </w:rPr>
        <w:t xml:space="preserve">. Методика детского экспериментирования – </w:t>
      </w:r>
      <w:proofErr w:type="gramStart"/>
      <w:r w:rsidRPr="00A41B03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A41B03">
        <w:rPr>
          <w:rFonts w:ascii="Times New Roman" w:hAnsi="Times New Roman" w:cs="Times New Roman"/>
          <w:sz w:val="28"/>
          <w:szCs w:val="28"/>
        </w:rPr>
        <w:t xml:space="preserve"> ООО «Издательство «Детство- Пресс»,2017. </w:t>
      </w:r>
    </w:p>
    <w:p w:rsidR="00A41B03" w:rsidRPr="00A41B03" w:rsidRDefault="00156FCB" w:rsidP="00305AA5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B03">
        <w:rPr>
          <w:rFonts w:ascii="Times New Roman" w:hAnsi="Times New Roman" w:cs="Times New Roman"/>
          <w:sz w:val="28"/>
          <w:szCs w:val="28"/>
        </w:rPr>
        <w:t xml:space="preserve">12. От рождения до школы. Примерная общеобразовательная программа дошкольного </w:t>
      </w:r>
      <w:proofErr w:type="gramStart"/>
      <w:r w:rsidRPr="00A41B03">
        <w:rPr>
          <w:rFonts w:ascii="Times New Roman" w:hAnsi="Times New Roman" w:cs="Times New Roman"/>
          <w:sz w:val="28"/>
          <w:szCs w:val="28"/>
        </w:rPr>
        <w:t>образования./</w:t>
      </w:r>
      <w:proofErr w:type="gramEnd"/>
      <w:r w:rsidRPr="00A41B03">
        <w:rPr>
          <w:rFonts w:ascii="Times New Roman" w:hAnsi="Times New Roman" w:cs="Times New Roman"/>
          <w:sz w:val="28"/>
          <w:szCs w:val="28"/>
        </w:rPr>
        <w:t xml:space="preserve"> Под ред. </w:t>
      </w:r>
      <w:proofErr w:type="spellStart"/>
      <w:r w:rsidRPr="00A41B03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A41B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1B03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Pr="00A41B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1B03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Pr="00A41B03">
        <w:rPr>
          <w:rFonts w:ascii="Times New Roman" w:hAnsi="Times New Roman" w:cs="Times New Roman"/>
          <w:sz w:val="28"/>
          <w:szCs w:val="28"/>
        </w:rPr>
        <w:t xml:space="preserve">. М.: Мозаика-синтез, 2014. </w:t>
      </w:r>
    </w:p>
    <w:p w:rsidR="00156FCB" w:rsidRPr="00A41B03" w:rsidRDefault="00156FCB" w:rsidP="00305AA5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B03">
        <w:rPr>
          <w:rFonts w:ascii="Times New Roman" w:hAnsi="Times New Roman" w:cs="Times New Roman"/>
          <w:sz w:val="28"/>
          <w:szCs w:val="28"/>
        </w:rPr>
        <w:t>13. Федеральный государственный образовательный стандарт дошкольного образования. Методические матери</w:t>
      </w:r>
    </w:p>
    <w:p w:rsidR="00CD38B9" w:rsidRPr="00A41B03" w:rsidRDefault="00CD38B9" w:rsidP="00305AA5">
      <w:pPr>
        <w:spacing w:after="100" w:afterAutospacing="1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8B9" w:rsidRPr="00A41B03" w:rsidRDefault="00CD38B9" w:rsidP="00305AA5">
      <w:pPr>
        <w:spacing w:after="100" w:afterAutospacing="1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979" w:rsidRPr="00A41B03" w:rsidRDefault="00EE3979" w:rsidP="00305AA5">
      <w:p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</w:pPr>
    </w:p>
    <w:p w:rsidR="00EE3979" w:rsidRPr="00A41B03" w:rsidRDefault="00EE3979" w:rsidP="00305AA5">
      <w:p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</w:pPr>
    </w:p>
    <w:p w:rsidR="00EE3979" w:rsidRPr="00A41B03" w:rsidRDefault="00EE3979" w:rsidP="00305AA5">
      <w:p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</w:pPr>
    </w:p>
    <w:p w:rsidR="00EE3979" w:rsidRPr="00A41B03" w:rsidRDefault="00EE3979" w:rsidP="00305AA5">
      <w:p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</w:pPr>
    </w:p>
    <w:p w:rsidR="00EE3979" w:rsidRPr="00A41B03" w:rsidRDefault="00EE3979" w:rsidP="00305AA5">
      <w:p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</w:pPr>
    </w:p>
    <w:p w:rsidR="00EE3979" w:rsidRPr="00A41B03" w:rsidRDefault="00EE3979" w:rsidP="00305AA5">
      <w:p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</w:pPr>
    </w:p>
    <w:p w:rsidR="00EE3979" w:rsidRPr="00A41B03" w:rsidRDefault="00EE3979" w:rsidP="00305AA5">
      <w:pPr>
        <w:ind w:hanging="720"/>
        <w:rPr>
          <w:rFonts w:ascii="Times New Roman" w:hAnsi="Times New Roman" w:cs="Times New Roman"/>
          <w:sz w:val="28"/>
          <w:szCs w:val="28"/>
        </w:rPr>
      </w:pPr>
    </w:p>
    <w:p w:rsidR="00EE3979" w:rsidRPr="00A41B03" w:rsidRDefault="00EE3979">
      <w:pPr>
        <w:rPr>
          <w:rFonts w:ascii="Times New Roman" w:hAnsi="Times New Roman" w:cs="Times New Roman"/>
          <w:sz w:val="28"/>
          <w:szCs w:val="28"/>
        </w:rPr>
      </w:pPr>
    </w:p>
    <w:p w:rsidR="00EE3979" w:rsidRPr="00A41B03" w:rsidRDefault="00EE3979">
      <w:pPr>
        <w:rPr>
          <w:rFonts w:ascii="Times New Roman" w:hAnsi="Times New Roman" w:cs="Times New Roman"/>
          <w:sz w:val="28"/>
          <w:szCs w:val="28"/>
        </w:rPr>
      </w:pPr>
    </w:p>
    <w:p w:rsidR="00EE3979" w:rsidRPr="00A41B03" w:rsidRDefault="00EE3979">
      <w:pPr>
        <w:rPr>
          <w:rFonts w:ascii="Times New Roman" w:hAnsi="Times New Roman" w:cs="Times New Roman"/>
          <w:sz w:val="28"/>
          <w:szCs w:val="28"/>
        </w:rPr>
      </w:pPr>
    </w:p>
    <w:p w:rsidR="00EE3979" w:rsidRPr="00A41B03" w:rsidRDefault="00EE3979">
      <w:pPr>
        <w:rPr>
          <w:rFonts w:ascii="Times New Roman" w:hAnsi="Times New Roman" w:cs="Times New Roman"/>
          <w:sz w:val="28"/>
          <w:szCs w:val="28"/>
        </w:rPr>
      </w:pPr>
    </w:p>
    <w:p w:rsidR="00EE3979" w:rsidRPr="00A41B03" w:rsidRDefault="00EE3979">
      <w:pPr>
        <w:rPr>
          <w:rFonts w:ascii="Times New Roman" w:hAnsi="Times New Roman" w:cs="Times New Roman"/>
          <w:sz w:val="28"/>
          <w:szCs w:val="28"/>
        </w:rPr>
      </w:pPr>
    </w:p>
    <w:p w:rsidR="00EE3979" w:rsidRPr="00A41B03" w:rsidRDefault="00EE3979">
      <w:pPr>
        <w:rPr>
          <w:rFonts w:ascii="Times New Roman" w:hAnsi="Times New Roman" w:cs="Times New Roman"/>
          <w:sz w:val="28"/>
          <w:szCs w:val="28"/>
        </w:rPr>
      </w:pPr>
    </w:p>
    <w:p w:rsidR="00EE3979" w:rsidRPr="00A41B03" w:rsidRDefault="00EE3979">
      <w:pPr>
        <w:rPr>
          <w:rFonts w:ascii="Times New Roman" w:hAnsi="Times New Roman" w:cs="Times New Roman"/>
          <w:sz w:val="28"/>
          <w:szCs w:val="28"/>
        </w:rPr>
      </w:pPr>
    </w:p>
    <w:p w:rsidR="00EE3979" w:rsidRDefault="00EE3979"/>
    <w:p w:rsidR="00EE3979" w:rsidRDefault="00EE3979"/>
    <w:p w:rsidR="00EE3979" w:rsidRDefault="00EE3979"/>
    <w:p w:rsidR="00EE3979" w:rsidRDefault="00EE3979"/>
    <w:p w:rsidR="00EE3979" w:rsidRDefault="00EE3979"/>
    <w:p w:rsidR="00EE3979" w:rsidRDefault="00EE3979" w:rsidP="00EE3979">
      <w:pPr>
        <w:shd w:val="clear" w:color="auto" w:fill="FFFFFF" w:themeFill="background1"/>
      </w:pPr>
    </w:p>
    <w:p w:rsidR="00EE3979" w:rsidRDefault="00EE3979"/>
    <w:sectPr w:rsidR="00EE3979" w:rsidSect="00305AA5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5BCF"/>
    <w:multiLevelType w:val="hybridMultilevel"/>
    <w:tmpl w:val="B2F27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D6DF0"/>
    <w:multiLevelType w:val="multilevel"/>
    <w:tmpl w:val="771C09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9D435F6"/>
    <w:multiLevelType w:val="multilevel"/>
    <w:tmpl w:val="B400F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B03800"/>
    <w:multiLevelType w:val="hybridMultilevel"/>
    <w:tmpl w:val="6380BB02"/>
    <w:lvl w:ilvl="0" w:tplc="482AF1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A65B4"/>
    <w:multiLevelType w:val="multilevel"/>
    <w:tmpl w:val="D1E49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973E54"/>
    <w:multiLevelType w:val="hybridMultilevel"/>
    <w:tmpl w:val="6380BB02"/>
    <w:lvl w:ilvl="0" w:tplc="482AF1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C04A2"/>
    <w:multiLevelType w:val="multilevel"/>
    <w:tmpl w:val="F91C5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1F52DC"/>
    <w:multiLevelType w:val="multilevel"/>
    <w:tmpl w:val="06F2C8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1A3F93"/>
    <w:multiLevelType w:val="multilevel"/>
    <w:tmpl w:val="93386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4DE414C"/>
    <w:multiLevelType w:val="multilevel"/>
    <w:tmpl w:val="7C5E7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F930D9"/>
    <w:multiLevelType w:val="hybridMultilevel"/>
    <w:tmpl w:val="A7DADD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EF4212"/>
    <w:multiLevelType w:val="hybridMultilevel"/>
    <w:tmpl w:val="B2F27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07F7E"/>
    <w:multiLevelType w:val="multilevel"/>
    <w:tmpl w:val="9D286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D95861"/>
    <w:multiLevelType w:val="multilevel"/>
    <w:tmpl w:val="057EF684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495" w:hanging="495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70A407F4"/>
    <w:multiLevelType w:val="multilevel"/>
    <w:tmpl w:val="751880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5">
    <w:nsid w:val="77803D74"/>
    <w:multiLevelType w:val="multilevel"/>
    <w:tmpl w:val="8EEC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12"/>
  </w:num>
  <w:num w:numId="5">
    <w:abstractNumId w:val="2"/>
  </w:num>
  <w:num w:numId="6">
    <w:abstractNumId w:val="7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  <w:num w:numId="11">
    <w:abstractNumId w:val="14"/>
  </w:num>
  <w:num w:numId="12">
    <w:abstractNumId w:val="5"/>
  </w:num>
  <w:num w:numId="13">
    <w:abstractNumId w:val="11"/>
  </w:num>
  <w:num w:numId="14">
    <w:abstractNumId w:val="10"/>
  </w:num>
  <w:num w:numId="15">
    <w:abstractNumId w:val="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0434"/>
    <w:rsid w:val="000205F6"/>
    <w:rsid w:val="00120E47"/>
    <w:rsid w:val="00156FCB"/>
    <w:rsid w:val="0019250C"/>
    <w:rsid w:val="002946F3"/>
    <w:rsid w:val="00305AA5"/>
    <w:rsid w:val="00345E46"/>
    <w:rsid w:val="0046480C"/>
    <w:rsid w:val="00527B64"/>
    <w:rsid w:val="005A781B"/>
    <w:rsid w:val="006A43F6"/>
    <w:rsid w:val="008A7FE5"/>
    <w:rsid w:val="00910434"/>
    <w:rsid w:val="00994AD4"/>
    <w:rsid w:val="00A41B03"/>
    <w:rsid w:val="00BC5523"/>
    <w:rsid w:val="00BD6A70"/>
    <w:rsid w:val="00CD38B9"/>
    <w:rsid w:val="00D843C0"/>
    <w:rsid w:val="00DB1A8C"/>
    <w:rsid w:val="00DB5909"/>
    <w:rsid w:val="00EA1690"/>
    <w:rsid w:val="00EE3979"/>
    <w:rsid w:val="00F6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A852F-387D-4E03-A0F9-BDF4E8A1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523"/>
  </w:style>
  <w:style w:type="paragraph" w:styleId="1">
    <w:name w:val="heading 1"/>
    <w:basedOn w:val="a"/>
    <w:link w:val="10"/>
    <w:uiPriority w:val="9"/>
    <w:qFormat/>
    <w:rsid w:val="009104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104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4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04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10434"/>
    <w:rPr>
      <w:color w:val="0000FF"/>
      <w:u w:val="single"/>
    </w:rPr>
  </w:style>
  <w:style w:type="paragraph" w:styleId="a4">
    <w:name w:val="Normal (Web)"/>
    <w:basedOn w:val="a"/>
    <w:unhideWhenUsed/>
    <w:rsid w:val="00910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10434"/>
    <w:rPr>
      <w:b/>
      <w:bCs/>
    </w:rPr>
  </w:style>
  <w:style w:type="character" w:styleId="a6">
    <w:name w:val="Emphasis"/>
    <w:basedOn w:val="a0"/>
    <w:uiPriority w:val="20"/>
    <w:qFormat/>
    <w:rsid w:val="00910434"/>
    <w:rPr>
      <w:i/>
      <w:iCs/>
    </w:rPr>
  </w:style>
  <w:style w:type="paragraph" w:customStyle="1" w:styleId="c3">
    <w:name w:val="c3"/>
    <w:basedOn w:val="a"/>
    <w:rsid w:val="00910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910434"/>
  </w:style>
  <w:style w:type="character" w:customStyle="1" w:styleId="c5">
    <w:name w:val="c5"/>
    <w:basedOn w:val="a0"/>
    <w:rsid w:val="00910434"/>
  </w:style>
  <w:style w:type="character" w:customStyle="1" w:styleId="c23">
    <w:name w:val="c23"/>
    <w:basedOn w:val="a0"/>
    <w:rsid w:val="00910434"/>
  </w:style>
  <w:style w:type="character" w:customStyle="1" w:styleId="c11">
    <w:name w:val="c11"/>
    <w:basedOn w:val="a0"/>
    <w:rsid w:val="00910434"/>
  </w:style>
  <w:style w:type="paragraph" w:customStyle="1" w:styleId="c29">
    <w:name w:val="c29"/>
    <w:basedOn w:val="a"/>
    <w:rsid w:val="00910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10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10434"/>
  </w:style>
  <w:style w:type="character" w:customStyle="1" w:styleId="c0">
    <w:name w:val="c0"/>
    <w:basedOn w:val="a0"/>
    <w:rsid w:val="00910434"/>
  </w:style>
  <w:style w:type="paragraph" w:customStyle="1" w:styleId="c4">
    <w:name w:val="c4"/>
    <w:basedOn w:val="a"/>
    <w:rsid w:val="00910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910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910434"/>
  </w:style>
  <w:style w:type="paragraph" w:customStyle="1" w:styleId="search-excerpt">
    <w:name w:val="search-excerpt"/>
    <w:basedOn w:val="a"/>
    <w:rsid w:val="00910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0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043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94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CD38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CD38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CD38B9"/>
    <w:pPr>
      <w:ind w:left="720"/>
      <w:contextualSpacing/>
    </w:pPr>
  </w:style>
  <w:style w:type="paragraph" w:customStyle="1" w:styleId="c15">
    <w:name w:val="c15"/>
    <w:basedOn w:val="a"/>
    <w:rsid w:val="00156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156FCB"/>
  </w:style>
  <w:style w:type="paragraph" w:customStyle="1" w:styleId="c7">
    <w:name w:val="c7"/>
    <w:basedOn w:val="a"/>
    <w:rsid w:val="00156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A41B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ody Text"/>
    <w:basedOn w:val="a"/>
    <w:link w:val="af"/>
    <w:uiPriority w:val="1"/>
    <w:qFormat/>
    <w:rsid w:val="00305AA5"/>
    <w:pPr>
      <w:widowControl w:val="0"/>
      <w:autoSpaceDE w:val="0"/>
      <w:autoSpaceDN w:val="0"/>
      <w:spacing w:after="0" w:line="240" w:lineRule="auto"/>
      <w:ind w:left="12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1"/>
    <w:rsid w:val="00305AA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00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15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72449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2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0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7F7F7F"/>
                            <w:right w:val="none" w:sz="0" w:space="0" w:color="auto"/>
                          </w:divBdr>
                        </w:div>
                        <w:div w:id="179975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7F7F7F"/>
                            <w:right w:val="none" w:sz="0" w:space="0" w:color="auto"/>
                          </w:divBdr>
                        </w:div>
                        <w:div w:id="70779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7F7F7F"/>
                            <w:right w:val="none" w:sz="0" w:space="0" w:color="auto"/>
                          </w:divBdr>
                        </w:div>
                        <w:div w:id="10969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7F7F7F"/>
                            <w:right w:val="none" w:sz="0" w:space="0" w:color="auto"/>
                          </w:divBdr>
                        </w:div>
                        <w:div w:id="26974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7F7F7F"/>
                            <w:right w:val="none" w:sz="0" w:space="0" w:color="auto"/>
                          </w:divBdr>
                        </w:div>
                        <w:div w:id="187685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7F7F7F"/>
                            <w:right w:val="none" w:sz="0" w:space="0" w:color="auto"/>
                          </w:divBdr>
                        </w:div>
                        <w:div w:id="188628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4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732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17178">
                      <w:marLeft w:val="136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73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0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16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9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771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729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35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420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62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4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982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4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7239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4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10</Pages>
  <Words>2607</Words>
  <Characters>14863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Иван</cp:lastModifiedBy>
  <cp:revision>17</cp:revision>
  <dcterms:created xsi:type="dcterms:W3CDTF">2021-09-19T14:00:00Z</dcterms:created>
  <dcterms:modified xsi:type="dcterms:W3CDTF">2022-08-18T12:02:00Z</dcterms:modified>
</cp:coreProperties>
</file>