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B" w:rsidRPr="00440757" w:rsidRDefault="0091394D" w:rsidP="000B2F94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                                                                  </w:t>
      </w:r>
      <w:r w:rsidR="00794AF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                     </w:t>
      </w:r>
      <w:r w:rsidR="00512578" w:rsidRPr="0044075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                                                                                          </w:t>
      </w:r>
      <w:r w:rsidR="00104DD2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</w:p>
    <w:p w:rsidR="00E15231" w:rsidRDefault="00512578" w:rsidP="0045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52BCF" w:rsidRDefault="00512578" w:rsidP="0045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52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2B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878205"/>
            <wp:effectExtent l="0" t="0" r="0" b="0"/>
            <wp:docPr id="1" name="Рисунок 1" descr="Герб Сав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ав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CF" w:rsidRDefault="00452BCF" w:rsidP="00452BCF">
      <w:pPr>
        <w:spacing w:after="0" w:line="240" w:lineRule="auto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АДМИНИСТРАЦИЯ САВИНСКОГО МУНИЦИПАЛЬНОГО РАЙОНА</w:t>
      </w:r>
    </w:p>
    <w:p w:rsidR="00452BCF" w:rsidRDefault="00452BCF" w:rsidP="00452BCF">
      <w:pPr>
        <w:spacing w:after="0" w:line="240" w:lineRule="auto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ИВАНОВСКОЙ ОБЛАСТИ</w:t>
      </w:r>
    </w:p>
    <w:p w:rsidR="00452BCF" w:rsidRDefault="00452BCF" w:rsidP="00452BCF">
      <w:pPr>
        <w:spacing w:after="0" w:line="240" w:lineRule="auto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ОТДЕЛ  ОБРАЗОВАНИЯ</w:t>
      </w:r>
    </w:p>
    <w:p w:rsidR="00452BCF" w:rsidRDefault="00452BCF" w:rsidP="00452B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CF" w:rsidRDefault="00452BCF" w:rsidP="00452B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155710, п. Савино,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Первомайская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д.22, т.8(49356) 9-13-57, факс 9-13-31,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>savino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  <w:lang w:val="en-US"/>
        </w:rPr>
        <w:t>rayoo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ivreg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452BCF" w:rsidRPr="00452BCF" w:rsidRDefault="00452BCF" w:rsidP="00452BCF">
      <w:pPr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452BCF" w:rsidRPr="00452BCF" w:rsidRDefault="00452BCF" w:rsidP="00452BCF">
      <w:pPr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452BCF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ПРИКАЗ</w:t>
      </w:r>
    </w:p>
    <w:p w:rsidR="00104DD2" w:rsidRDefault="00512578" w:rsidP="005125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p w:rsidR="00452BCF" w:rsidRPr="00452BCF" w:rsidRDefault="00104DD2" w:rsidP="00512578">
      <w:pPr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5125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4AFC" w:rsidRPr="00794AF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05</w:t>
      </w:r>
      <w:r w:rsidR="00974EC1" w:rsidRPr="00794AF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="00974EC1" w:rsidRP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06</w:t>
      </w:r>
      <w:r w:rsidR="00452BCF" w:rsidRP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.2023  </w:t>
      </w:r>
      <w:r w:rsidR="00452BCF" w:rsidRPr="00452BC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  <w:r w:rsidR="004B072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52BCF" w:rsidRPr="00452BCF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51257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52BCF" w:rsidRPr="00452BC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52BCF" w:rsidRPr="00452BC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№</w:t>
      </w:r>
      <w:r w:rsidR="00794AF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75/1</w:t>
      </w:r>
    </w:p>
    <w:p w:rsidR="00452BCF" w:rsidRPr="00452BCF" w:rsidRDefault="00452BCF" w:rsidP="00452BCF">
      <w:pPr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452BC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пос. Савино</w:t>
      </w:r>
    </w:p>
    <w:p w:rsidR="000A54CB" w:rsidRDefault="000A54CB" w:rsidP="0045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4CB" w:rsidRPr="007525EF" w:rsidRDefault="000A54CB" w:rsidP="000A54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</w:pPr>
      <w:r w:rsidRPr="007525EF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 xml:space="preserve">Об утверждении Требований </w:t>
      </w:r>
      <w:r w:rsidR="00512578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 xml:space="preserve"> </w:t>
      </w:r>
      <w:r w:rsidRPr="007525EF">
        <w:rPr>
          <w:rFonts w:ascii="Times New Roman" w:eastAsia="Calibri" w:hAnsi="Times New Roman" w:cs="Times New Roman"/>
          <w:b/>
          <w:bCs/>
          <w:color w:val="292929" w:themeColor="text1" w:themeShade="80"/>
          <w:sz w:val="24"/>
          <w:szCs w:val="24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452BCF" w:rsidRPr="007525EF">
        <w:rPr>
          <w:rFonts w:ascii="Times New Roman" w:eastAsia="Calibri" w:hAnsi="Times New Roman" w:cs="Times New Roman"/>
          <w:b/>
          <w:bCs/>
          <w:iCs/>
          <w:color w:val="292929" w:themeColor="text1" w:themeShade="80"/>
          <w:sz w:val="24"/>
          <w:szCs w:val="24"/>
          <w:lang w:eastAsia="ru-RU"/>
        </w:rPr>
        <w:t>Савинском муниципальном районе</w:t>
      </w:r>
      <w:r w:rsidR="00512578">
        <w:rPr>
          <w:rFonts w:ascii="Times New Roman" w:eastAsia="Calibri" w:hAnsi="Times New Roman" w:cs="Times New Roman"/>
          <w:b/>
          <w:bCs/>
          <w:iCs/>
          <w:color w:val="292929" w:themeColor="text1" w:themeShade="80"/>
          <w:sz w:val="24"/>
          <w:szCs w:val="24"/>
          <w:lang w:eastAsia="ru-RU"/>
        </w:rPr>
        <w:t xml:space="preserve"> </w:t>
      </w:r>
      <w:r w:rsidRPr="007525EF">
        <w:rPr>
          <w:rFonts w:ascii="Times New Roman" w:eastAsia="Calibri" w:hAnsi="Times New Roman" w:cs="Times New Roman"/>
          <w:b/>
          <w:bCs/>
          <w:color w:val="292929" w:themeColor="text1" w:themeShade="80"/>
          <w:sz w:val="24"/>
          <w:szCs w:val="24"/>
          <w:lang w:eastAsia="ru-RU"/>
        </w:rPr>
        <w:t xml:space="preserve">в </w:t>
      </w:r>
      <w:r w:rsidR="00452BCF" w:rsidRPr="007525EF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 xml:space="preserve">соответствии </w:t>
      </w:r>
      <w:r w:rsidRPr="007525EF">
        <w:rPr>
          <w:rFonts w:ascii="Times New Roman" w:eastAsia="Calibri" w:hAnsi="Times New Roman" w:cs="Times New Roman"/>
          <w:b/>
          <w:bCs/>
          <w:color w:val="292929" w:themeColor="text1" w:themeShade="80"/>
          <w:sz w:val="24"/>
          <w:szCs w:val="24"/>
          <w:lang w:eastAsia="ru-RU"/>
        </w:rPr>
        <w:t>с социальным сертификатом</w:t>
      </w:r>
    </w:p>
    <w:p w:rsidR="000A54CB" w:rsidRPr="007525EF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31" w:rsidRDefault="00E15231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7B4" w:rsidRPr="00512578" w:rsidRDefault="00E15231" w:rsidP="00452BCF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    </w:t>
      </w:r>
      <w:proofErr w:type="gramStart"/>
      <w:r w:rsidR="000A54CB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В соответствии с </w:t>
      </w:r>
      <w:r w:rsidR="00F627B4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пунктом 4 статьи 5 </w:t>
      </w:r>
      <w:r w:rsidR="000A54CB" w:rsidRPr="007525EF">
        <w:rPr>
          <w:rStyle w:val="ad"/>
          <w:rFonts w:ascii="Times New Roman" w:hAnsi="Times New Roman"/>
          <w:color w:val="292929" w:themeColor="text1" w:themeShade="80"/>
          <w:sz w:val="24"/>
          <w:szCs w:val="24"/>
        </w:rPr>
        <w:t>Федеральн</w:t>
      </w:r>
      <w:r w:rsidR="00F627B4" w:rsidRPr="007525EF">
        <w:rPr>
          <w:rStyle w:val="ad"/>
          <w:rFonts w:ascii="Times New Roman" w:hAnsi="Times New Roman"/>
          <w:color w:val="292929" w:themeColor="text1" w:themeShade="80"/>
          <w:sz w:val="24"/>
          <w:szCs w:val="24"/>
        </w:rPr>
        <w:t>ого</w:t>
      </w:r>
      <w:r w:rsidR="000A54CB" w:rsidRPr="007525EF">
        <w:rPr>
          <w:rStyle w:val="ad"/>
          <w:rFonts w:ascii="Times New Roman" w:hAnsi="Times New Roman"/>
          <w:color w:val="292929" w:themeColor="text1" w:themeShade="80"/>
          <w:sz w:val="24"/>
          <w:szCs w:val="24"/>
        </w:rPr>
        <w:t xml:space="preserve"> закон</w:t>
      </w:r>
      <w:r w:rsidR="00F627B4" w:rsidRPr="007525EF">
        <w:rPr>
          <w:rStyle w:val="ad"/>
          <w:rFonts w:ascii="Times New Roman" w:hAnsi="Times New Roman"/>
          <w:color w:val="292929" w:themeColor="text1" w:themeShade="80"/>
          <w:sz w:val="24"/>
          <w:szCs w:val="24"/>
        </w:rPr>
        <w:t>а</w:t>
      </w:r>
      <w:r w:rsidR="000A54CB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</w:t>
      </w:r>
      <w:r w:rsidR="00F627B4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ями</w:t>
      </w:r>
      <w:r w:rsidR="000A54CB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администрации </w:t>
      </w:r>
      <w:r w:rsidR="000A54CB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  <w:shd w:val="clear" w:color="auto" w:fill="FFFFFF" w:themeFill="background1"/>
        </w:rPr>
        <w:t>муниципального образования</w:t>
      </w:r>
      <w:r w:rsidR="00512578">
        <w:rPr>
          <w:rFonts w:ascii="Times New Roman" w:hAnsi="Times New Roman" w:cs="Times New Roman"/>
          <w:color w:val="292929" w:themeColor="text1" w:themeShade="80"/>
          <w:sz w:val="24"/>
          <w:szCs w:val="24"/>
          <w:shd w:val="clear" w:color="auto" w:fill="FFFFFF" w:themeFill="background1"/>
        </w:rPr>
        <w:t xml:space="preserve"> </w:t>
      </w:r>
      <w:r w:rsidR="000C1111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  <w:shd w:val="clear" w:color="auto" w:fill="FFFFFF" w:themeFill="background1"/>
        </w:rPr>
        <w:t>№</w:t>
      </w:r>
      <w:r w:rsidR="00452BCF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  <w:shd w:val="clear" w:color="auto" w:fill="FFFFFF" w:themeFill="background1"/>
        </w:rPr>
        <w:t>360</w:t>
      </w:r>
      <w:r w:rsidR="00512578" w:rsidRPr="00512578">
        <w:rPr>
          <w:rFonts w:ascii="Times New Roman" w:hAnsi="Times New Roman" w:cs="Times New Roman"/>
          <w:color w:val="292929" w:themeColor="text1" w:themeShade="80"/>
          <w:sz w:val="24"/>
          <w:szCs w:val="24"/>
          <w:shd w:val="clear" w:color="auto" w:fill="FFFFFF" w:themeFill="background1"/>
        </w:rPr>
        <w:t xml:space="preserve"> </w:t>
      </w:r>
      <w:r w:rsidR="00512578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  <w:shd w:val="clear" w:color="auto" w:fill="FFFFFF" w:themeFill="background1"/>
        </w:rPr>
        <w:t>от 29.05.2023</w:t>
      </w:r>
      <w:r w:rsidR="0051257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0A54CB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«Об организации оказания муниципальных услуг в социальной сфере </w:t>
      </w:r>
      <w:r w:rsidR="00452BCF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при формировании муниципального социального заказа на оказание муниципальных услуг в социальной сфере</w:t>
      </w:r>
      <w:r w:rsidR="0051257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0A54CB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на территории </w:t>
      </w:r>
      <w:r w:rsidR="00452BCF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Савинского муниципального района</w:t>
      </w:r>
      <w:r w:rsidR="000A54CB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»</w:t>
      </w:r>
      <w:r w:rsidR="0051257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F627B4" w:rsidRP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</w:t>
      </w:r>
      <w:r w:rsidR="00512578" w:rsidRP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№391-п</w:t>
      </w:r>
      <w:r w:rsidR="00F627B4" w:rsidRP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от</w:t>
      </w:r>
      <w:proofErr w:type="gramEnd"/>
      <w:r w:rsid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512578" w:rsidRP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14.06.2023 </w:t>
      </w:r>
      <w:r w:rsidR="00F627B4" w:rsidRPr="0051257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452BCF" w:rsidRDefault="00452BCF" w:rsidP="00F62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4CB" w:rsidRPr="007525EF" w:rsidRDefault="00452BCF" w:rsidP="00F62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7525EF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ПРИКАЗЫВАЮ</w:t>
      </w:r>
      <w:r w:rsidR="000A54CB" w:rsidRPr="007525EF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:</w:t>
      </w:r>
    </w:p>
    <w:p w:rsidR="000A54CB" w:rsidRPr="007525EF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 w:themeColor="text1" w:themeShade="80"/>
          <w:sz w:val="28"/>
          <w:szCs w:val="28"/>
        </w:rPr>
      </w:pPr>
    </w:p>
    <w:p w:rsidR="000A54CB" w:rsidRPr="007525EF" w:rsidRDefault="000A54CB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Утвердить прилагаемые </w:t>
      </w:r>
      <w:r w:rsidR="00F627B4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Требования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>к условиям и порядку оказания муниципальной услуги в социальной сфере «Реализация дополнитель</w:t>
      </w:r>
      <w:r w:rsidR="00452BCF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>ных общеразвивающих программ» в Савинском муниципальном районе</w:t>
      </w:r>
      <w:r w:rsidR="00104DD2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в </w:t>
      </w:r>
      <w:r w:rsidR="00F627B4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соответствии 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с социальным </w:t>
      </w:r>
      <w:r w:rsidR="00104DD2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>сертификатом</w:t>
      </w:r>
      <w:r w:rsidR="00104DD2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(далее – </w:t>
      </w:r>
      <w:r w:rsidR="00F627B4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Требования</w:t>
      </w:r>
      <w:r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).</w:t>
      </w:r>
    </w:p>
    <w:p w:rsidR="000C1111" w:rsidRPr="007525EF" w:rsidRDefault="00F627B4" w:rsidP="000C1111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Обеспечить оказание муниципальной услуги </w:t>
      </w:r>
      <w:r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в социальной сфере «Реализация дополнительных общеразвивающих программ» в </w:t>
      </w:r>
      <w:r w:rsidR="00452BCF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Савинском </w:t>
      </w:r>
      <w:r w:rsidR="00452BCF" w:rsidRPr="007525EF">
        <w:rPr>
          <w:rFonts w:ascii="Times New Roman" w:eastAsia="Calibri" w:hAnsi="Times New Roman" w:cs="Times New Roman"/>
          <w:iCs/>
          <w:color w:val="292929" w:themeColor="text1" w:themeShade="80"/>
          <w:sz w:val="24"/>
          <w:szCs w:val="24"/>
          <w:lang w:eastAsia="ru-RU"/>
        </w:rPr>
        <w:t>муниципальном районе</w:t>
      </w:r>
      <w:r w:rsidR="00440757">
        <w:rPr>
          <w:rFonts w:ascii="Times New Roman" w:eastAsia="Calibri" w:hAnsi="Times New Roman" w:cs="Times New Roman"/>
          <w:iCs/>
          <w:color w:val="292929" w:themeColor="text1" w:themeShade="80"/>
          <w:sz w:val="24"/>
          <w:szCs w:val="24"/>
          <w:lang w:eastAsia="ru-RU"/>
        </w:rPr>
        <w:t xml:space="preserve"> </w:t>
      </w:r>
      <w:r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в </w:t>
      </w:r>
      <w:r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соответствии  </w:t>
      </w:r>
      <w:r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>с социальным сертификатом (далее – муниципальная услуга) на условиях и в порядке, установленном Требованиями.</w:t>
      </w:r>
    </w:p>
    <w:p w:rsidR="00E15231" w:rsidRPr="00E15231" w:rsidRDefault="00701AA9" w:rsidP="00512578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>В целях проведения отбора</w:t>
      </w:r>
      <w:r w:rsidR="00663AB0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исполнителей </w:t>
      </w:r>
      <w:r w:rsidR="00663AB0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>муниципальной услуги о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рганизовать процедуру включения сведений о дополнительных общеразвивающих программах в соответствующий </w:t>
      </w:r>
      <w:r w:rsidR="00512578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раздел </w:t>
      </w:r>
      <w:r w:rsidR="00512578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реестра </w:t>
      </w:r>
      <w:r w:rsidR="00512578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исполнителей </w:t>
      </w:r>
      <w:r w:rsidR="00512578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муниципальной </w:t>
      </w:r>
      <w:r w:rsidR="00512578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="00F627B4" w:rsidRPr="007525EF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услуги в соответствии с </w:t>
      </w:r>
      <w:r w:rsidR="00F627B4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Порядком формирования реестра исполнителей муниципальной услуги </w:t>
      </w:r>
    </w:p>
    <w:p w:rsidR="00E15231" w:rsidRDefault="00E15231" w:rsidP="00E1523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15231" w:rsidRPr="00E15231" w:rsidRDefault="00E15231" w:rsidP="00E1523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0C1111" w:rsidRPr="00E15231" w:rsidRDefault="00F627B4" w:rsidP="00E1523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«Реализация дополнительных общеразвивающих</w:t>
      </w:r>
      <w:r w:rsidR="00512578" w:rsidRP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663AB0" w:rsidRP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программ»</w:t>
      </w:r>
      <w:r w:rsidR="00512578" w:rsidRP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в соответствии с социальным </w:t>
      </w:r>
      <w:r w:rsidRP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сертификатом</w:t>
      </w:r>
      <w:r w:rsidR="000C1111" w:rsidRPr="00E15231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>,</w:t>
      </w:r>
      <w:r w:rsidR="00512578" w:rsidRPr="00E15231">
        <w:rPr>
          <w:rFonts w:ascii="Times New Roman" w:eastAsia="Calibri" w:hAnsi="Times New Roman" w:cs="Times New Roman"/>
          <w:color w:val="292929" w:themeColor="text1" w:themeShade="80"/>
          <w:sz w:val="24"/>
          <w:szCs w:val="24"/>
          <w:lang w:eastAsia="ru-RU"/>
        </w:rPr>
        <w:t xml:space="preserve"> </w:t>
      </w:r>
      <w:r w:rsidRPr="00E15231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утвержденным </w:t>
      </w:r>
      <w:r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постановлением</w:t>
      </w:r>
      <w:r w:rsidR="00E15231"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администрации </w:t>
      </w:r>
      <w:r w:rsidR="000C1111"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Савинского </w:t>
      </w:r>
      <w:r w:rsidR="00663AB0"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муниципального района </w:t>
      </w:r>
      <w:r w:rsidR="00512578"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от 14</w:t>
      </w:r>
      <w:r w:rsidR="000C1111"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="00512578"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06.2023 №391-п</w:t>
      </w:r>
      <w:r w:rsidR="000C1111" w:rsidRPr="00E1523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0A54CB" w:rsidRPr="00E15231" w:rsidRDefault="00E15231" w:rsidP="00E1523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</w:t>
      </w:r>
      <w:r w:rsidR="00512578" w:rsidRPr="00E15231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4. </w:t>
      </w:r>
      <w:proofErr w:type="gramStart"/>
      <w:r w:rsidR="000C1111" w:rsidRPr="00E15231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ru-RU"/>
        </w:rPr>
        <w:t>Контроль за</w:t>
      </w:r>
      <w:proofErr w:type="gramEnd"/>
      <w:r w:rsidR="000C1111" w:rsidRPr="00E15231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исполнением приказа оставляю за собой</w:t>
      </w:r>
      <w:r w:rsidR="000A54CB" w:rsidRPr="00E1523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0C1111" w:rsidRPr="007525EF" w:rsidRDefault="000C1111" w:rsidP="000C111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0C1111" w:rsidRPr="007525EF" w:rsidRDefault="000C1111" w:rsidP="000C111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0C1111" w:rsidRDefault="000C1111" w:rsidP="000C111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E15231" w:rsidRPr="007525EF" w:rsidRDefault="00E15231" w:rsidP="000C111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</w:p>
    <w:p w:rsidR="000C1111" w:rsidRPr="007525EF" w:rsidRDefault="000C1111" w:rsidP="000C111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0C1111" w:rsidRPr="007525EF" w:rsidRDefault="00512578" w:rsidP="000C1111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  <w:sectPr w:rsidR="000C1111" w:rsidRPr="007525EF" w:rsidSect="00104DD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663AB0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Начальник отдела образования</w:t>
      </w:r>
      <w:r w:rsidR="000C1111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:       </w:t>
      </w:r>
      <w:r w:rsid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</w:t>
      </w:r>
      <w:r w:rsidR="000C1111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</w:t>
      </w:r>
      <w:r w:rsidR="00E15231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</w:t>
      </w:r>
      <w:r w:rsidR="000C1111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   </w:t>
      </w:r>
      <w:r w:rsidR="00663AB0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                  </w:t>
      </w:r>
      <w:r w:rsidR="000C1111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Л.А. Кузнецова </w:t>
      </w:r>
    </w:p>
    <w:p w:rsidR="00F627B4" w:rsidRPr="007525EF" w:rsidRDefault="00F627B4" w:rsidP="00F627B4">
      <w:pPr>
        <w:pStyle w:val="aa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292929" w:themeColor="text1" w:themeShade="80"/>
        </w:rPr>
      </w:pPr>
      <w:r w:rsidRPr="007525EF">
        <w:rPr>
          <w:rFonts w:ascii="Times New Roman" w:hAnsi="Times New Roman" w:cs="Times New Roman"/>
          <w:color w:val="292929" w:themeColor="text1" w:themeShade="80"/>
        </w:rPr>
        <w:lastRenderedPageBreak/>
        <w:t>УТВЕРЖДЕНЫ</w:t>
      </w:r>
    </w:p>
    <w:p w:rsidR="00F627B4" w:rsidRPr="007525EF" w:rsidRDefault="00F627B4" w:rsidP="00F627B4">
      <w:pPr>
        <w:pStyle w:val="aa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292929" w:themeColor="text1" w:themeShade="80"/>
        </w:rPr>
      </w:pPr>
      <w:r w:rsidRPr="007525EF">
        <w:rPr>
          <w:rFonts w:ascii="Times New Roman" w:hAnsi="Times New Roman" w:cs="Times New Roman"/>
          <w:color w:val="292929" w:themeColor="text1" w:themeShade="80"/>
        </w:rPr>
        <w:t xml:space="preserve">приказом </w:t>
      </w:r>
      <w:r w:rsidR="000C1111" w:rsidRPr="007525EF">
        <w:rPr>
          <w:rFonts w:ascii="Times New Roman" w:hAnsi="Times New Roman" w:cs="Times New Roman"/>
          <w:color w:val="292929" w:themeColor="text1" w:themeShade="80"/>
        </w:rPr>
        <w:t xml:space="preserve">отдела образования </w:t>
      </w:r>
    </w:p>
    <w:p w:rsidR="00F627B4" w:rsidRPr="007525EF" w:rsidRDefault="000C1111" w:rsidP="00F627B4">
      <w:pPr>
        <w:pStyle w:val="aa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292929" w:themeColor="text1" w:themeShade="80"/>
        </w:rPr>
      </w:pPr>
      <w:r w:rsidRPr="007525EF">
        <w:rPr>
          <w:rFonts w:ascii="Times New Roman" w:hAnsi="Times New Roman" w:cs="Times New Roman"/>
          <w:color w:val="292929" w:themeColor="text1" w:themeShade="80"/>
        </w:rPr>
        <w:t xml:space="preserve"> администрации Савинского </w:t>
      </w:r>
      <w:r w:rsidR="00227810" w:rsidRPr="007525EF">
        <w:rPr>
          <w:rFonts w:ascii="Times New Roman" w:hAnsi="Times New Roman" w:cs="Times New Roman"/>
          <w:color w:val="292929" w:themeColor="text1" w:themeShade="80"/>
        </w:rPr>
        <w:t xml:space="preserve">муниципального </w:t>
      </w:r>
      <w:r w:rsidRPr="007525EF">
        <w:rPr>
          <w:rFonts w:ascii="Times New Roman" w:hAnsi="Times New Roman" w:cs="Times New Roman"/>
          <w:color w:val="292929" w:themeColor="text1" w:themeShade="80"/>
        </w:rPr>
        <w:t>района</w:t>
      </w:r>
    </w:p>
    <w:p w:rsidR="00F627B4" w:rsidRPr="00104DD2" w:rsidRDefault="00440757" w:rsidP="00F627B4">
      <w:pPr>
        <w:pStyle w:val="aa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292929" w:themeColor="text1" w:themeShade="80"/>
        </w:rPr>
      </w:pPr>
      <w:r>
        <w:rPr>
          <w:rFonts w:ascii="Times New Roman" w:hAnsi="Times New Roman" w:cs="Times New Roman"/>
          <w:color w:val="292929" w:themeColor="text1" w:themeShade="80"/>
        </w:rPr>
        <w:t xml:space="preserve">от  </w:t>
      </w:r>
      <w:r w:rsidR="00104DD2">
        <w:rPr>
          <w:rFonts w:ascii="Times New Roman" w:hAnsi="Times New Roman" w:cs="Times New Roman"/>
          <w:color w:val="292929" w:themeColor="text1" w:themeShade="80"/>
        </w:rPr>
        <w:t>05</w:t>
      </w:r>
      <w:r>
        <w:rPr>
          <w:rFonts w:ascii="Times New Roman" w:hAnsi="Times New Roman" w:cs="Times New Roman"/>
          <w:color w:val="292929" w:themeColor="text1" w:themeShade="80"/>
        </w:rPr>
        <w:t>.06.</w:t>
      </w:r>
      <w:r w:rsidR="00F627B4" w:rsidRPr="007525EF">
        <w:rPr>
          <w:rFonts w:ascii="Times New Roman" w:hAnsi="Times New Roman" w:cs="Times New Roman"/>
          <w:color w:val="292929" w:themeColor="text1" w:themeShade="80"/>
        </w:rPr>
        <w:t>2023 №</w:t>
      </w:r>
      <w:r w:rsidR="00104DD2">
        <w:rPr>
          <w:rFonts w:ascii="Times New Roman" w:hAnsi="Times New Roman" w:cs="Times New Roman"/>
          <w:color w:val="292929" w:themeColor="text1" w:themeShade="80"/>
          <w:sz w:val="28"/>
          <w:szCs w:val="28"/>
        </w:rPr>
        <w:t xml:space="preserve"> </w:t>
      </w:r>
      <w:r w:rsidR="00104DD2" w:rsidRPr="00104DD2">
        <w:rPr>
          <w:rFonts w:ascii="Times New Roman" w:hAnsi="Times New Roman" w:cs="Times New Roman"/>
          <w:color w:val="292929" w:themeColor="text1" w:themeShade="80"/>
        </w:rPr>
        <w:t>75/1</w:t>
      </w:r>
    </w:p>
    <w:p w:rsidR="00F627B4" w:rsidRPr="007525EF" w:rsidRDefault="00F627B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292929" w:themeColor="text1" w:themeShade="80"/>
          <w:sz w:val="28"/>
          <w:szCs w:val="28"/>
          <w:lang w:eastAsia="ru-RU"/>
        </w:rPr>
      </w:pPr>
    </w:p>
    <w:p w:rsidR="00104DD2" w:rsidRDefault="00104DD2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</w:pPr>
    </w:p>
    <w:p w:rsidR="004C31C9" w:rsidRPr="007525EF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>ТРЕБОВАНИЯ</w:t>
      </w:r>
    </w:p>
    <w:p w:rsidR="004C31C9" w:rsidRPr="007525EF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</w:pPr>
      <w:bookmarkStart w:id="1" w:name="_Hlk130201089"/>
      <w:r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к условиям и порядку </w:t>
      </w:r>
      <w:r w:rsidR="004C31C9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оказания </w:t>
      </w:r>
      <w:r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>муниципальной</w:t>
      </w:r>
      <w:r w:rsidR="004C31C9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 услуги </w:t>
      </w:r>
      <w:r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в социальной сфере </w:t>
      </w:r>
      <w:r w:rsidR="004C31C9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«Реализация дополнительных </w:t>
      </w:r>
      <w:r w:rsidR="00E74939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>общеразвивающих программ</w:t>
      </w:r>
      <w:r w:rsidR="004C31C9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» в </w:t>
      </w:r>
      <w:r w:rsidR="000C1111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Савинском </w:t>
      </w:r>
      <w:r w:rsidR="000C1111" w:rsidRPr="007525EF">
        <w:rPr>
          <w:rFonts w:ascii="Times New Roman" w:eastAsia="Calibri" w:hAnsi="Times New Roman" w:cs="Times New Roman"/>
          <w:b/>
          <w:iCs/>
          <w:color w:val="292929" w:themeColor="text1" w:themeShade="80"/>
          <w:sz w:val="24"/>
          <w:szCs w:val="24"/>
          <w:lang w:eastAsia="ru-RU"/>
        </w:rPr>
        <w:t>муниципальном районе</w:t>
      </w:r>
      <w:r w:rsidR="00E15231">
        <w:rPr>
          <w:rFonts w:ascii="Times New Roman" w:eastAsia="Calibri" w:hAnsi="Times New Roman" w:cs="Times New Roman"/>
          <w:b/>
          <w:iCs/>
          <w:color w:val="292929" w:themeColor="text1" w:themeShade="80"/>
          <w:sz w:val="24"/>
          <w:szCs w:val="24"/>
          <w:lang w:eastAsia="ru-RU"/>
        </w:rPr>
        <w:t xml:space="preserve"> </w:t>
      </w:r>
      <w:r w:rsidR="004C31C9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в </w:t>
      </w:r>
      <w:r w:rsidR="006F75EA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 xml:space="preserve">соответствии </w:t>
      </w:r>
      <w:r w:rsidR="004C31C9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 с социальным сертификатом</w:t>
      </w:r>
      <w:bookmarkEnd w:id="1"/>
      <w:r w:rsidR="004C31C9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br/>
      </w:r>
    </w:p>
    <w:p w:rsidR="00083361" w:rsidRPr="007525EF" w:rsidRDefault="00083361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292929" w:themeColor="text1" w:themeShade="80"/>
          <w:sz w:val="28"/>
          <w:szCs w:val="28"/>
          <w:lang w:eastAsia="ru-RU"/>
        </w:rPr>
      </w:pPr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1. </w:t>
      </w:r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Настоящие Требования к условиям и порядку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оказания </w:t>
      </w:r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в социальной сфере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«Р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еализаци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я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дополнительных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общеразвивающих программ»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в </w:t>
      </w:r>
      <w:r w:rsidR="00227810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Савинском </w:t>
      </w:r>
      <w:r w:rsidR="00227810" w:rsidRPr="007525EF">
        <w:rPr>
          <w:rFonts w:ascii="Times New Roman" w:eastAsia="Calibri" w:hAnsi="Times New Roman" w:cs="Times New Roman"/>
          <w:bCs/>
          <w:iCs/>
          <w:color w:val="292929" w:themeColor="text1" w:themeShade="80"/>
          <w:sz w:val="24"/>
          <w:szCs w:val="24"/>
          <w:lang w:eastAsia="ru-RU"/>
        </w:rPr>
        <w:t>муниципальном районе</w:t>
      </w:r>
      <w:r w:rsidR="00440757">
        <w:rPr>
          <w:rFonts w:ascii="Times New Roman" w:eastAsia="Calibri" w:hAnsi="Times New Roman" w:cs="Times New Roman"/>
          <w:bCs/>
          <w:iCs/>
          <w:color w:val="292929" w:themeColor="text1" w:themeShade="80"/>
          <w:sz w:val="24"/>
          <w:szCs w:val="24"/>
          <w:lang w:eastAsia="ru-RU"/>
        </w:rPr>
        <w:t xml:space="preserve">  </w:t>
      </w:r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в </w:t>
      </w:r>
      <w:r w:rsidR="00227810" w:rsidRPr="007525EF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 xml:space="preserve">соответствии </w:t>
      </w:r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с социальным сертификатом</w:t>
      </w:r>
      <w:r w:rsidR="006F75EA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(далее </w:t>
      </w:r>
      <w:proofErr w:type="gramStart"/>
      <w:r w:rsidR="00227810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–</w:t>
      </w:r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</w:t>
      </w:r>
      <w:proofErr w:type="gramEnd"/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униципальная</w:t>
      </w:r>
      <w:r w:rsidR="006F75EA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услуга, </w:t>
      </w:r>
      <w:r w:rsidR="003C106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Требования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) определяет организацию реализации дополнительных общеразвивающих программ</w:t>
      </w:r>
      <w:r w:rsidR="00161E47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детям в возрасте от 5 до 18 лет, проживающим на территории </w:t>
      </w:r>
      <w:r w:rsidR="00227810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Савинского муниципального района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, в соответствии с социальными сертификатами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.</w:t>
      </w:r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2. Уполномоченным органом, </w:t>
      </w:r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утверждающим муниципальный социальный заказ на оказание муниципальной 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услуг</w:t>
      </w:r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и и обеспечивающим его исполнение</w:t>
      </w:r>
      <w:r w:rsidR="00227810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, является Отдел образования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227810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администрации Савинского муниципального района 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(далее </w:t>
      </w:r>
      <w:proofErr w:type="gramStart"/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–у</w:t>
      </w:r>
      <w:proofErr w:type="gramEnd"/>
      <w:r w:rsidR="00F550F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полномоченный орган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).</w:t>
      </w:r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3. </w:t>
      </w:r>
      <w:proofErr w:type="gramStart"/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Исполнителем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является </w:t>
      </w:r>
      <w:r w:rsidR="00161E47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организация, </w:t>
      </w:r>
      <w:r w:rsidR="00296696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осуществляющая образовательную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296696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деятельность или индивидуальный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296696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предприниматель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,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D3260D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имеющие лицензию на подвид «дополнительное образование детей и взрослых», а также индивидуальные 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предприниматели, </w:t>
      </w:r>
      <w:r w:rsidR="006E2ABF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осуществляющие </w:t>
      </w:r>
      <w:r w:rsidR="00D3260D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образовательную деятельность непосредственно,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включенные в реестр исполнителей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в соответствии с Порядком формирования реестра исполнителей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«Реализация дополнительных общеразвивающих программ» в соответствии с социальным сертификатом, </w:t>
      </w:r>
      <w:r w:rsidR="00763EDE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утвержденным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E74939" w:rsidRP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постановлением 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администрации от </w:t>
      </w:r>
      <w:r w:rsidR="00440757" w:rsidRP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14.06.</w:t>
      </w:r>
      <w:r w:rsidR="000B2F94" w:rsidRP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2023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№</w:t>
      </w:r>
      <w:r w:rsidR="00440757" w:rsidRP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391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-п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(далее соответственно</w:t>
      </w:r>
      <w:proofErr w:type="gramEnd"/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– </w:t>
      </w:r>
      <w:proofErr w:type="gramStart"/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Исполнитель, Порядок</w:t>
      </w:r>
      <w:r w:rsidR="006F75EA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формирования</w:t>
      </w:r>
      <w:r w:rsidR="006F75EA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реестра</w:t>
      </w:r>
      <w:r w:rsidR="006F75EA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исполнителей)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.</w:t>
      </w:r>
      <w:proofErr w:type="gramEnd"/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4. Потребителями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являются </w:t>
      </w:r>
      <w:r w:rsidR="00296696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дети в возрасте от 5 до 18 лет, </w:t>
      </w:r>
      <w:r w:rsidR="00BF7EA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проживающи</w:t>
      </w:r>
      <w:r w:rsidR="00A35961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е</w:t>
      </w:r>
      <w:r w:rsidR="00BF7EA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на территории </w:t>
      </w:r>
      <w:r w:rsidR="00227810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Савинского муниципального района</w:t>
      </w:r>
      <w:r w:rsidR="00BF7EA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и имеющи</w:t>
      </w:r>
      <w:r w:rsidR="00A35961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е</w:t>
      </w:r>
      <w:r w:rsidR="00BF7EA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право на получение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муниципальных</w:t>
      </w:r>
      <w:r w:rsidR="00BF7EA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 в соответствии с социальным сертификатом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(далее - Потребитель).</w:t>
      </w:r>
    </w:p>
    <w:p w:rsidR="00364C6C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5. </w:t>
      </w:r>
      <w:proofErr w:type="gramStart"/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Подтверждение соответствия настоящ</w:t>
      </w:r>
      <w:r w:rsidR="003C106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им Требованиям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дополнительной общеразвивающей программы, сведения о которой включаются</w:t>
      </w:r>
      <w:r w:rsidR="004736F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уполномоченным органом по заявлению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4736F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Исполнителя 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в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соответствующий раздел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реестр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а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исполнителей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«Реализация дополнительных образовательных программ (за исключением дополнительных предпрофессиональных</w:t>
      </w:r>
      <w:r w:rsidR="00E15231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программ в области искусства)»</w:t>
      </w:r>
      <w:r w:rsidR="0062241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(далее – реестр исполнителей услуги)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в соответствии с социальным сертификатом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по правилам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, определенн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ы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м Порядком формирования реестра исполнителей, обеспечивается путем проведения процедуры </w:t>
      </w:r>
      <w:r w:rsidR="00251216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общественной экспертизы 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в форме независимой</w:t>
      </w:r>
      <w:proofErr w:type="gramEnd"/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227810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Департамента образования Ивановской области от  08.06.2022 № 687-о</w:t>
      </w:r>
      <w:r w:rsidR="00364C6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(далее – Регламент НОК).</w:t>
      </w:r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6. </w:t>
      </w:r>
      <w:proofErr w:type="gramStart"/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При организации проведения </w:t>
      </w:r>
      <w:r w:rsidR="004736F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общественной экспертизы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в форме независимой оценки качества в соответствии с пунктом 5 настоящ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их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Требований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уполномоченный орган руководствуется Минимальным требованиям к оказанию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в социальной сфере </w:t>
      </w:r>
      <w:r w:rsidR="00E15231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«Р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еализации дополнительных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общеразвивающих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программ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»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согласно приложению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№</w:t>
      </w:r>
      <w:r w:rsidR="00BE2303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1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к</w:t>
      </w:r>
      <w:r w:rsidR="00104DD2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настоящ</w:t>
      </w:r>
      <w:r w:rsidR="00F627B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им</w:t>
      </w:r>
      <w:r w:rsidR="006F75EA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 </w:t>
      </w:r>
      <w:r w:rsidR="00F627B4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Требованиям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(далее – Минимальные требования)</w:t>
      </w:r>
      <w:r w:rsidR="008466E8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, а также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8466E8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lastRenderedPageBreak/>
        <w:t>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им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Требованиям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.</w:t>
      </w:r>
      <w:proofErr w:type="gramEnd"/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7.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Качество оказания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</w:t>
      </w:r>
      <w:r w:rsidR="00104DD2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просвещения </w:t>
      </w:r>
      <w:r w:rsidR="00104DD2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Российской Федера</w:t>
      </w:r>
      <w:r w:rsidR="004D1B53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ции от 27 июля </w:t>
      </w:r>
      <w:r w:rsidR="00104DD2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2022 года №</w:t>
      </w:r>
      <w:r w:rsidR="004D1B53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629.</w:t>
      </w:r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highlight w:val="yellow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8.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Мероприятия по оказанию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включают в себя проведение занятий в формате, определенном </w:t>
      </w:r>
      <w:r w:rsidR="001E131A" w:rsidRPr="007525EF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в </w:t>
      </w:r>
      <w:r w:rsidR="001E131A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разделе II</w:t>
      </w:r>
      <w:r w:rsidR="001E131A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I</w:t>
      </w:r>
      <w:r w:rsidR="001E131A" w:rsidRPr="007525EF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Порядку формирования реестра исполнителей.</w:t>
      </w:r>
    </w:p>
    <w:p w:rsidR="00801AF0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9.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Проведение занятий в рамках 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оказани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я</w:t>
      </w:r>
      <w:r w:rsidR="00104DD2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осуществляется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согласно установленному локальным актом Исполнителя </w:t>
      </w:r>
      <w:r w:rsidR="00E74939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р</w:t>
      </w:r>
      <w:r w:rsidR="001E131A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асписанию занятий.</w:t>
      </w:r>
    </w:p>
    <w:p w:rsidR="00083361" w:rsidRPr="007525EF" w:rsidRDefault="00801AF0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10. </w:t>
      </w:r>
      <w:r w:rsidR="00083361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В объеме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муниципального</w:t>
      </w:r>
      <w:r w:rsidR="00083361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заказа, установленном Исполнителю оказания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="00083361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по результатам </w:t>
      </w:r>
      <w:r w:rsidR="0062241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отбора</w:t>
      </w:r>
      <w:r w:rsidR="00083361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, учитываются </w:t>
      </w:r>
      <w:r w:rsidR="0062241C" w:rsidRPr="006703F8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человеко-часы реализации дополнительной общеразвивающей программы</w:t>
      </w:r>
      <w:r w:rsidR="00083361" w:rsidRPr="006703F8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.</w:t>
      </w:r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1</w:t>
      </w:r>
      <w:r w:rsidR="00B53E2E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1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. Значение нормативных затрат на оказание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</w:t>
      </w:r>
      <w:r w:rsidR="00440757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ежегодно устанавливается актом у</w:t>
      </w:r>
      <w:r w:rsidR="0062241C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полномоченного органа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.</w:t>
      </w:r>
    </w:p>
    <w:p w:rsidR="00083361" w:rsidRPr="007525EF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1</w:t>
      </w:r>
      <w:r w:rsidR="00B53E2E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3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. Контроль за реализацией мероприятий по оказанию </w:t>
      </w:r>
      <w:r w:rsidR="000A54CB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муниципальной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услуги осуществляется </w:t>
      </w:r>
      <w:r w:rsidR="0061089E"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>уполномоченным органом</w:t>
      </w:r>
      <w:r w:rsidRPr="007525EF">
        <w:rPr>
          <w:rFonts w:ascii="Times New Roman" w:eastAsia="Calibri" w:hAnsi="Times New Roman" w:cs="Times New Roman"/>
          <w:bCs/>
          <w:color w:val="292929" w:themeColor="text1" w:themeShade="8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4C31C9" w:rsidRPr="007525EF" w:rsidRDefault="004C31C9" w:rsidP="00801A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292929" w:themeColor="text1" w:themeShade="80"/>
          <w:sz w:val="28"/>
          <w:szCs w:val="28"/>
          <w:vertAlign w:val="subscript"/>
        </w:rPr>
      </w:pP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01AF0" w:rsidRPr="00230427" w:rsidSect="00104D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C31C9" w:rsidRPr="00440757" w:rsidRDefault="000B2F94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</w:pPr>
      <w:r w:rsidRPr="00440757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lastRenderedPageBreak/>
        <w:t xml:space="preserve">Приложение  </w:t>
      </w:r>
      <w:r w:rsidR="00230427" w:rsidRPr="00440757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>№</w:t>
      </w:r>
      <w:r w:rsidR="009D1F48" w:rsidRPr="00440757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>1</w:t>
      </w:r>
    </w:p>
    <w:p w:rsidR="00801AF0" w:rsidRPr="0044075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</w:pPr>
      <w:r w:rsidRPr="00440757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 xml:space="preserve">к </w:t>
      </w:r>
      <w:r w:rsidR="00F627B4" w:rsidRPr="00440757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>Требованиям</w:t>
      </w:r>
    </w:p>
    <w:p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1AF0" w:rsidRPr="007525EF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/>
          <w:caps/>
          <w:color w:val="292929" w:themeColor="text1" w:themeShade="80"/>
          <w:sz w:val="24"/>
          <w:szCs w:val="24"/>
          <w:lang w:eastAsia="ru-RU"/>
        </w:rPr>
        <w:t xml:space="preserve">Минимальные требования </w:t>
      </w:r>
    </w:p>
    <w:p w:rsidR="00801AF0" w:rsidRPr="007525EF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</w:pPr>
      <w:r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к оказанию </w:t>
      </w:r>
      <w:r w:rsidR="000A54CB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>муниципальной</w:t>
      </w:r>
      <w:r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 xml:space="preserve"> услуги в социальной сфере по реализации дополнительных </w:t>
      </w:r>
      <w:r w:rsidR="008466E8" w:rsidRPr="007525EF">
        <w:rPr>
          <w:rFonts w:ascii="Times New Roman" w:eastAsia="Calibri" w:hAnsi="Times New Roman" w:cs="Times New Roman"/>
          <w:b/>
          <w:color w:val="292929" w:themeColor="text1" w:themeShade="80"/>
          <w:sz w:val="24"/>
          <w:szCs w:val="24"/>
          <w:lang w:eastAsia="ru-RU"/>
        </w:rPr>
        <w:t>общеразвивающих программ</w:t>
      </w:r>
    </w:p>
    <w:p w:rsidR="004C31C9" w:rsidRPr="007525EF" w:rsidRDefault="004C31C9" w:rsidP="0023042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292929" w:themeColor="text1" w:themeShade="80"/>
          <w:sz w:val="28"/>
          <w:szCs w:val="28"/>
          <w:lang w:eastAsia="ru-RU"/>
        </w:rPr>
      </w:pPr>
    </w:p>
    <w:tbl>
      <w:tblPr>
        <w:tblW w:w="10297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9587"/>
      </w:tblGrid>
      <w:tr w:rsidR="00230427" w:rsidRPr="00230427" w:rsidTr="000668B2">
        <w:trPr>
          <w:trHeight w:val="87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AF0" w:rsidRPr="0044075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sz w:val="24"/>
                <w:szCs w:val="24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sz w:val="24"/>
                <w:szCs w:val="24"/>
                <w:lang w:eastAsia="ru-RU"/>
              </w:rPr>
              <w:t xml:space="preserve">Требования к оказанию </w:t>
            </w:r>
            <w:r w:rsidR="000A54CB"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sz w:val="24"/>
                <w:szCs w:val="24"/>
                <w:lang w:eastAsia="ru-RU"/>
              </w:rPr>
              <w:t xml:space="preserve"> услуги </w:t>
            </w:r>
          </w:p>
        </w:tc>
      </w:tr>
    </w:tbl>
    <w:p w:rsidR="00801AF0" w:rsidRPr="00230427" w:rsidRDefault="00801AF0" w:rsidP="00801A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272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2179"/>
        <w:gridCol w:w="7369"/>
      </w:tblGrid>
      <w:tr w:rsidR="00230427" w:rsidRPr="00230427" w:rsidTr="000668B2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3</w:t>
            </w:r>
          </w:p>
        </w:tc>
      </w:tr>
      <w:tr w:rsidR="00230427" w:rsidRPr="00230427" w:rsidTr="000668B2">
        <w:trPr>
          <w:trHeight w:val="460"/>
        </w:trPr>
        <w:tc>
          <w:tcPr>
            <w:tcW w:w="10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560D" w:rsidRPr="00440757" w:rsidRDefault="00F8560D" w:rsidP="00877BA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Требования</w:t>
            </w:r>
            <w:r w:rsidR="00877BA3"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 к оказанию </w:t>
            </w:r>
            <w:r w:rsidR="000A54CB"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="00877BA3"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 услуги</w:t>
            </w: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, </w:t>
            </w:r>
            <w:r w:rsidR="00877BA3"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обусловленные лицензированием образовательной деятельности</w:t>
            </w:r>
          </w:p>
        </w:tc>
      </w:tr>
      <w:tr w:rsidR="00230427" w:rsidRPr="00230427" w:rsidTr="000668B2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9330B5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1AF0" w:rsidRPr="0044075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Требования к законности и безопасности оказания </w:t>
            </w:r>
          </w:p>
          <w:p w:rsidR="00801AF0" w:rsidRPr="00440757" w:rsidRDefault="000A54CB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="00801AF0"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 услуги</w:t>
            </w:r>
          </w:p>
          <w:p w:rsidR="00801AF0" w:rsidRPr="0044075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</w:p>
          <w:p w:rsidR="00801AF0" w:rsidRPr="0044075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440757" w:rsidRDefault="000668B2" w:rsidP="000B2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 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Муниципальная</w:t>
            </w:r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услуга оказывается в соответствии с требованиями </w:t>
            </w:r>
            <w:hyperlink r:id="rId7" w:history="1">
              <w:r w:rsidR="00801AF0" w:rsidRPr="00440757">
                <w:rPr>
                  <w:rFonts w:ascii="Times New Roman" w:eastAsia="Times New Roman" w:hAnsi="Times New Roman" w:cs="Times New Roman"/>
                  <w:color w:val="171717" w:themeColor="background2" w:themeShade="1A"/>
                  <w:kern w:val="2"/>
                  <w:lang w:eastAsia="ru-RU"/>
                </w:rPr>
                <w:t>Федерального закона от 29.12.2012 № 273-ФЗ  "Об образовании в Российской Федерации"</w:t>
              </w:r>
            </w:hyperlink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(далее – Закон об образовании), обязательным условием является наличие у  исполнителя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801AF0" w:rsidRPr="00440757" w:rsidRDefault="00801AF0" w:rsidP="000668B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Лицензионные требования, установленные Положением о лицензировании образовательной деятельности, </w:t>
            </w:r>
            <w:r w:rsidR="00877BA3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утвержденным постановлением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Правительства Российской Федерации от 18</w:t>
            </w:r>
            <w:r w:rsidR="00877BA3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сентября 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2020</w:t>
            </w:r>
            <w:r w:rsidR="00877BA3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г.</w:t>
            </w:r>
            <w:r w:rsidR="000668B2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№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1490, в том числе требования к материально-техническому обеспечению оказания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 и к помещениям при оказании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услуги, не требуют повторного подтверждения при оказании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услуги.</w:t>
            </w:r>
          </w:p>
          <w:p w:rsidR="00801AF0" w:rsidRPr="0044075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Информационное обеспечение предоставления 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 осуществляется в соответствии со статьей 29 Закона об образовании.</w:t>
            </w:r>
          </w:p>
          <w:p w:rsidR="00801AF0" w:rsidRPr="00440757" w:rsidRDefault="000A54CB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Муниципальная</w:t>
            </w:r>
            <w:r w:rsidR="000668B2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</w:t>
            </w:r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услуга оказывается потребителю в соответствии   с ГОСТ </w:t>
            </w:r>
            <w:proofErr w:type="gramStart"/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Р</w:t>
            </w:r>
            <w:proofErr w:type="gramEnd"/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58485-2019 «Обеспечение безопасности образовательных организаций. </w:t>
            </w:r>
            <w:proofErr w:type="gramStart"/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Оказание охранных услуг на объектах дошкольных, общеобразовательных и профессиональных образовательных организаций», Постановление</w:t>
            </w:r>
            <w:r w:rsidR="00877BA3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</w:t>
            </w:r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</w:t>
            </w:r>
            <w:r w:rsid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</w:t>
            </w:r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</w:t>
            </w:r>
            <w:proofErr w:type="gramEnd"/>
            <w:r w:rsidR="00801AF0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230427" w:rsidRPr="00440757" w:rsidTr="000668B2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44075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lastRenderedPageBreak/>
              <w:t>1.2.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44075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Требования к персоналу, непосредственно обеспечивающему предоставление </w:t>
            </w:r>
            <w:r w:rsidR="000A54CB"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44075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Предоставление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:rsidR="00877BA3" w:rsidRPr="0044075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Персонал должен имет</w:t>
            </w:r>
            <w:r w:rsidR="000B2F94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ь профессиональную квалификацию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, необходимый для выполнения трудовых функций уровень подготовки, соответствующий:</w:t>
            </w:r>
          </w:p>
          <w:p w:rsidR="00877BA3" w:rsidRPr="0044075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:rsidR="00877BA3" w:rsidRPr="0044075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:rsidR="00877BA3" w:rsidRPr="0044075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proofErr w:type="gramStart"/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- Персонал, задействованный в оказании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услуги, в том числе: знать и учитывать в процессе оказания </w:t>
            </w:r>
            <w:r w:rsidR="000A54CB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муниципальной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, создавать атмосферу благожелательности и гостеприимства, уметь разрешать конфликтные ситуации.</w:t>
            </w:r>
          </w:p>
          <w:p w:rsidR="00877BA3" w:rsidRPr="0044075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877BA3" w:rsidRPr="0044075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Состав персонала определяется в соответствии со штатным расписанием.</w:t>
            </w:r>
          </w:p>
        </w:tc>
      </w:tr>
      <w:tr w:rsidR="00230427" w:rsidRPr="00440757" w:rsidTr="000668B2">
        <w:tc>
          <w:tcPr>
            <w:tcW w:w="10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2F9" w:rsidRPr="00440757" w:rsidRDefault="001B72F9" w:rsidP="001B72F9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2. Требования к дополнительной образовательной программе (далее –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), реализуемой в соответствии с социальным сертификатом</w:t>
            </w:r>
          </w:p>
        </w:tc>
      </w:tr>
      <w:tr w:rsidR="005D46C4" w:rsidRPr="00440757" w:rsidTr="000668B2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44075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</w:rPr>
              <w:t>2.1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44075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Соответствие нормативным </w:t>
            </w:r>
            <w:r w:rsidR="004A6739"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требованиям к разработке и утверждению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440757" w:rsidRDefault="005D46C4" w:rsidP="005D46C4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Дополнительная образовательная программа должна быть составлена в соответствии с</w:t>
            </w:r>
            <w:proofErr w:type="gramStart"/>
            <w:r w:rsidR="000668B2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:</w:t>
            </w:r>
            <w:proofErr w:type="gramEnd"/>
          </w:p>
          <w:p w:rsidR="005D46C4" w:rsidRPr="00440757" w:rsidRDefault="005D46C4" w:rsidP="005D46C4">
            <w:pPr>
              <w:pStyle w:val="1"/>
              <w:shd w:val="clear" w:color="auto" w:fill="FFFFFF"/>
              <w:spacing w:before="0" w:line="240" w:lineRule="auto"/>
              <w:ind w:firstLine="363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sz w:val="22"/>
                <w:szCs w:val="22"/>
                <w:lang w:eastAsia="ru-RU"/>
              </w:rPr>
              <w:t xml:space="preserve"> - 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Федеральным законом "Об образовании в Российской Федерации" от 29.12.2012 N 273-ФЗ;</w:t>
            </w:r>
          </w:p>
          <w:p w:rsidR="005D46C4" w:rsidRPr="0044075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:rsidR="005D46C4" w:rsidRPr="0044075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-</w:t>
            </w:r>
            <w:r w:rsidR="000668B2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П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5D46C4" w:rsidRPr="0044075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- 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</w:p>
          <w:p w:rsidR="005D46C4" w:rsidRPr="00440757" w:rsidRDefault="005D46C4" w:rsidP="005D46C4">
            <w:pPr>
              <w:pStyle w:val="1"/>
              <w:spacing w:before="0" w:line="240" w:lineRule="auto"/>
              <w:ind w:firstLine="363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sz w:val="22"/>
                <w:szCs w:val="22"/>
                <w:lang w:eastAsia="ru-RU"/>
              </w:rPr>
              <w:t>-</w:t>
            </w:r>
            <w:r w:rsidR="000668B2">
              <w:rPr>
                <w:rFonts w:ascii="Times New Roman" w:eastAsia="Times New Roman" w:hAnsi="Times New Roman" w:cs="Times New Roman"/>
                <w:color w:val="171717" w:themeColor="background2" w:themeShade="1A"/>
                <w:sz w:val="22"/>
                <w:szCs w:val="22"/>
                <w:lang w:eastAsia="ru-RU"/>
              </w:rPr>
              <w:t xml:space="preserve"> 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 Письмо Минобрнауки России от 29.03.2016 N ВК-641/09 «О направлении методических рекомендаций» (вместе с Методическими 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lastRenderedPageBreak/>
              <w:t>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:rsidR="005D46C4" w:rsidRPr="0044075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5D46C4" w:rsidRPr="0044075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5D46C4" w:rsidRPr="0044075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- Уставом и локальными актами учреждения.</w:t>
            </w:r>
          </w:p>
        </w:tc>
      </w:tr>
      <w:tr w:rsidR="00230427" w:rsidRPr="00440757" w:rsidTr="000668B2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2.2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Соответствие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color w:val="171717" w:themeColor="background2" w:themeShade="1A"/>
              </w:rPr>
            </w:pPr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</w:rPr>
              <w:t xml:space="preserve">Цели и задачи </w:t>
            </w:r>
            <w:proofErr w:type="gramStart"/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</w:rPr>
              <w:t xml:space="preserve"> должны соответствовать требованиям статьи 75 Закона об образовании.</w:t>
            </w:r>
          </w:p>
          <w:p w:rsidR="004A6739" w:rsidRPr="00440757" w:rsidRDefault="004A6739" w:rsidP="004A6739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</w:t>
            </w:r>
            <w:proofErr w:type="gramStart"/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</w:rPr>
              <w:t>и(</w:t>
            </w:r>
            <w:proofErr w:type="gramEnd"/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</w:rPr>
              <w:t>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4A6739" w:rsidRPr="00440757" w:rsidTr="000668B2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</w:rPr>
              <w:t>2.3.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Соответствие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В соответствии со п.9. ст.2 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Федерального закона "Об образовании в Российской Федерации" от 29.12.2012 N 273-ФЗ в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д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олжны присутствовать обязательные структурные компоненты: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1. Титульный лист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2. Комплекс основных характеристик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3. Комплекс организационно-педагогических условий ДОП.</w:t>
            </w:r>
          </w:p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</w:p>
        </w:tc>
      </w:tr>
      <w:tr w:rsidR="00230427" w:rsidRPr="00440757" w:rsidTr="000668B2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</w:rPr>
              <w:t>2.4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Требования к оформлению титульного листа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На титульном листе обязательно указываются: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наименование организации осуществляющей образовательную деятельность;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реквизиты утверждения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, включающие дату утверждения, номера приказа и протокола (при наличии), подпись директора, печать;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название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;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направленность;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возраст обучающихся, на которых рассчитана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;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срок реализации; количество часов по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;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ФИО и должность автора (ов)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; </w:t>
            </w:r>
          </w:p>
          <w:p w:rsidR="004A6739" w:rsidRPr="00440757" w:rsidRDefault="000B2F94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Н</w:t>
            </w:r>
            <w:r w:rsidR="00AF3191"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аименование</w:t>
            </w:r>
            <w:r w:rsid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</w:t>
            </w:r>
            <w:r w:rsidR="00AF3191"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населенного пункта</w:t>
            </w:r>
            <w:r w:rsidR="004A6739"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, в котором реализуется программа</w:t>
            </w:r>
          </w:p>
        </w:tc>
      </w:tr>
      <w:tr w:rsidR="00230427" w:rsidRPr="00440757" w:rsidTr="000668B2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</w:rPr>
              <w:t>2.5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Требования к содержанию комплекса основных характеристик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Комплекс основных характеристик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должен включать в себя следующие элементы: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- </w:t>
            </w:r>
            <w:r w:rsidRPr="0044075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kern w:val="2"/>
              </w:rPr>
              <w:t>пояснительная записка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, в которой указывается нормативно-правовая основа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, направленность, актуальность</w:t>
            </w:r>
            <w:r w:rsidRPr="00440757">
              <w:rPr>
                <w:rFonts w:ascii="Times New Roman" w:hAnsi="Times New Roman" w:cs="Times New Roman"/>
                <w:b/>
                <w:color w:val="171717" w:themeColor="background2" w:themeShade="1A"/>
                <w:kern w:val="2"/>
              </w:rPr>
              <w:t xml:space="preserve">; 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440757">
              <w:rPr>
                <w:rFonts w:ascii="Times New Roman" w:hAnsi="Times New Roman" w:cs="Times New Roman"/>
                <w:b/>
                <w:color w:val="171717" w:themeColor="background2" w:themeShade="1A"/>
                <w:kern w:val="2"/>
              </w:rPr>
              <w:t>возраст,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категория обучающихся, которые могут обучаться по ДОП); </w:t>
            </w:r>
          </w:p>
          <w:p w:rsidR="00534F93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уровень</w:t>
            </w:r>
            <w:r w:rsidR="00534F93"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</w:t>
            </w:r>
            <w:proofErr w:type="gramStart"/>
            <w:r w:rsidR="00534F93"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="00534F93"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</w:t>
            </w:r>
            <w:r w:rsidR="00534F93" w:rsidRPr="00440757">
              <w:rPr>
                <w:rFonts w:ascii="Times New Roman" w:hAnsi="Times New Roman" w:cs="Times New Roman"/>
                <w:color w:val="171717" w:themeColor="background2" w:themeShade="1A"/>
              </w:rPr>
              <w:t xml:space="preserve"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</w:t>
            </w:r>
            <w:r w:rsidR="00534F93" w:rsidRPr="00440757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продвинутый уровни).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объем и срок освоения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  <w:kern w:val="2"/>
              </w:rPr>
              <w:t>п</w:t>
            </w:r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</w:rPr>
              <w:t>еречень видов занятий</w:t>
            </w:r>
            <w:bookmarkEnd w:id="2"/>
            <w:r w:rsidRPr="00440757">
              <w:rPr>
                <w:rFonts w:ascii="Times New Roman" w:hAnsi="Times New Roman" w:cs="Times New Roman"/>
                <w:bCs/>
                <w:color w:val="171717" w:themeColor="background2" w:themeShade="1A"/>
              </w:rPr>
              <w:t>; перечень форм подведения итогов реализации дополнительной общеразвивающей программы.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- </w:t>
            </w:r>
            <w:r w:rsidRPr="0044075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kern w:val="2"/>
              </w:rPr>
              <w:t xml:space="preserve">цели, задачи и планируемые результаты </w:t>
            </w:r>
            <w:proofErr w:type="gramStart"/>
            <w:r w:rsidRPr="0044075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kern w:val="2"/>
              </w:rPr>
              <w:t>ДОП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;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- </w:t>
            </w: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содержание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: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4A6739" w:rsidRPr="00440757" w:rsidRDefault="00534F93" w:rsidP="0053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Содержание учебного плана</w:t>
            </w:r>
            <w:r w:rsidR="004A6739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— это описание разделов (модулей) и тем </w:t>
            </w:r>
            <w:proofErr w:type="gramStart"/>
            <w:r w:rsidR="004A6739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  <w:r w:rsidR="004A6739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="004A6739"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 xml:space="preserve">для каждого </w:t>
            </w:r>
            <w:r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>периода (года)</w:t>
            </w:r>
            <w:r w:rsidR="004A6739"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 xml:space="preserve"> обучения</w:t>
            </w:r>
            <w:r w:rsidR="004A6739"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. </w:t>
            </w:r>
          </w:p>
        </w:tc>
      </w:tr>
      <w:tr w:rsidR="00230427" w:rsidRPr="00440757" w:rsidTr="000668B2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2.6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Цель и задачи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должны верифицироваться планируемым результатом.</w:t>
            </w:r>
          </w:p>
          <w:p w:rsidR="00232C38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Задачи: </w:t>
            </w:r>
          </w:p>
          <w:p w:rsidR="00232C38" w:rsidRPr="0044075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 xml:space="preserve">- </w:t>
            </w:r>
            <w:r w:rsidR="004A6739"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>образовательные,</w:t>
            </w:r>
          </w:p>
          <w:p w:rsidR="00232C38" w:rsidRPr="0044075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>-</w:t>
            </w:r>
            <w:r w:rsidR="004A6739"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 xml:space="preserve"> развивающие,</w:t>
            </w:r>
          </w:p>
          <w:p w:rsidR="004A6739" w:rsidRPr="0044075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>-</w:t>
            </w:r>
            <w:r w:rsidR="004A6739" w:rsidRPr="00440757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2"/>
                <w:lang w:eastAsia="ru-RU"/>
              </w:rPr>
              <w:t xml:space="preserve"> воспитательные.</w:t>
            </w:r>
          </w:p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</w:rPr>
              <w:t>Предполагаемые результаты:</w:t>
            </w:r>
          </w:p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 xml:space="preserve">− личностные планируемые результаты, </w:t>
            </w:r>
          </w:p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 xml:space="preserve">− метапредметные планируемые результаты,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 xml:space="preserve">− предметные </w:t>
            </w:r>
            <w:r w:rsidR="00232C38"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>образовательные результаты.</w:t>
            </w:r>
          </w:p>
        </w:tc>
      </w:tr>
      <w:tr w:rsidR="004A6739" w:rsidRPr="00440757" w:rsidTr="000668B2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</w:rPr>
              <w:t>2.7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 xml:space="preserve">Требования к комплексу организационно-педагогических условий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Обязательными организационно-педагогическими условиями  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ДОП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являются: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- </w:t>
            </w: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календарный учебный график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- </w:t>
            </w: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формы аттестации</w:t>
            </w:r>
            <w:r w:rsidR="00232C38"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 (</w:t>
            </w: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контроля</w:t>
            </w:r>
            <w:r w:rsidR="00232C38"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)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;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- </w:t>
            </w: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>оценочные материалы</w:t>
            </w:r>
            <w:r w:rsid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 </w:t>
            </w:r>
            <w:r w:rsidRPr="0044075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kern w:val="2"/>
                <w:lang w:eastAsia="ru-RU"/>
              </w:rPr>
              <w:t xml:space="preserve">- 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перечень диагностических методик, технологических, информационных карт, позволяющих определить достижение </w:t>
            </w:r>
            <w:proofErr w:type="gramStart"/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>обучающимися</w:t>
            </w:r>
            <w:proofErr w:type="gramEnd"/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  <w:t xml:space="preserve"> планируемых результатов;</w:t>
            </w:r>
          </w:p>
          <w:p w:rsidR="004A6739" w:rsidRPr="00440757" w:rsidRDefault="004A6739" w:rsidP="00232C38">
            <w:pPr>
              <w:pStyle w:val="aa"/>
              <w:spacing w:after="0" w:line="240" w:lineRule="auto"/>
              <w:ind w:left="-107" w:firstLine="470"/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- </w:t>
            </w:r>
            <w:r w:rsidRPr="0044075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kern w:val="2"/>
              </w:rPr>
              <w:t xml:space="preserve">методическое обеспечение </w:t>
            </w:r>
            <w:proofErr w:type="gramStart"/>
            <w:r w:rsidRPr="0044075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kern w:val="2"/>
              </w:rPr>
              <w:t>ДОП</w:t>
            </w:r>
            <w:proofErr w:type="gramEnd"/>
            <w:r w:rsidR="00232C38"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–</w:t>
            </w:r>
            <w:r w:rsid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- </w:t>
            </w:r>
            <w:r w:rsidRPr="0044075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kern w:val="2"/>
              </w:rPr>
              <w:t>материально-техническое обеспечение ДОП</w:t>
            </w:r>
            <w:r w:rsidR="00232C38"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–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 </w:t>
            </w:r>
            <w:proofErr w:type="gramStart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пе</w:t>
            </w:r>
            <w:proofErr w:type="gramEnd"/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речень материально-технического оборудования и условий для реализации ДОП;</w:t>
            </w:r>
          </w:p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 xml:space="preserve">- </w:t>
            </w:r>
            <w:r w:rsidRPr="0044075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kern w:val="2"/>
              </w:rPr>
              <w:t xml:space="preserve">список литературы, содержащий </w:t>
            </w:r>
            <w:r w:rsidRPr="00440757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в том числе:</w:t>
            </w:r>
          </w:p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 xml:space="preserve">− нормативные правовые акты, </w:t>
            </w:r>
          </w:p>
          <w:p w:rsidR="004A6739" w:rsidRPr="0044075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 xml:space="preserve">− основную и дополнительную литературу, 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  <w:color w:val="171717" w:themeColor="background2" w:themeShade="1A"/>
              </w:rPr>
            </w:pPr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 xml:space="preserve">− список литературы для обучающихся, родителей, в том числе </w:t>
            </w:r>
            <w:proofErr w:type="gramStart"/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>интернет-источники</w:t>
            </w:r>
            <w:proofErr w:type="gramEnd"/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>.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</w:pPr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lastRenderedPageBreak/>
              <w:t>Список оформляется по ГОСТ (</w:t>
            </w:r>
            <w:proofErr w:type="gramStart"/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>Р</w:t>
            </w:r>
            <w:proofErr w:type="gramEnd"/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 xml:space="preserve"> 7.0.11-2011</w:t>
            </w:r>
            <w:r w:rsidR="00232C38"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 xml:space="preserve"> либо Р 7.0.100-2018</w:t>
            </w:r>
            <w:r w:rsidRPr="00440757">
              <w:rPr>
                <w:rFonts w:ascii="Times New Roman" w:eastAsia="Gungsuh" w:hAnsi="Times New Roman" w:cs="Times New Roman"/>
                <w:color w:val="171717" w:themeColor="background2" w:themeShade="1A"/>
              </w:rPr>
              <w:t>)</w:t>
            </w:r>
            <w:r w:rsidRPr="00440757">
              <w:rPr>
                <w:rFonts w:ascii="Times New Roman" w:hAnsi="Times New Roman" w:cs="Times New Roman"/>
                <w:color w:val="171717" w:themeColor="background2" w:themeShade="1A"/>
                <w:kern w:val="2"/>
              </w:rPr>
              <w:t>.</w:t>
            </w:r>
          </w:p>
          <w:p w:rsidR="004A6739" w:rsidRPr="0044075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kern w:val="2"/>
                <w:lang w:eastAsia="ru-RU"/>
              </w:rPr>
            </w:pPr>
          </w:p>
        </w:tc>
      </w:tr>
    </w:tbl>
    <w:p w:rsidR="00801AF0" w:rsidRPr="00440757" w:rsidRDefault="00801AF0" w:rsidP="00801AF0">
      <w:pPr>
        <w:jc w:val="both"/>
        <w:rPr>
          <w:rFonts w:ascii="Times New Roman" w:hAnsi="Times New Roman" w:cs="Times New Roman"/>
          <w:color w:val="171717" w:themeColor="background2" w:themeShade="1A"/>
        </w:rPr>
      </w:pPr>
    </w:p>
    <w:p w:rsidR="00763DC7" w:rsidRPr="00230427" w:rsidRDefault="00763DC7" w:rsidP="00801AF0">
      <w:pPr>
        <w:tabs>
          <w:tab w:val="left" w:pos="2055"/>
        </w:tabs>
        <w:rPr>
          <w:rFonts w:ascii="Times New Roman" w:hAnsi="Times New Roman" w:cs="Times New Roman"/>
        </w:rPr>
        <w:sectPr w:rsidR="00763DC7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DC7" w:rsidRPr="000668B2" w:rsidRDefault="000B2F94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</w:pPr>
      <w:r w:rsidRPr="000668B2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lastRenderedPageBreak/>
        <w:t>Приложение</w:t>
      </w:r>
      <w:r w:rsidR="00E15231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 xml:space="preserve"> </w:t>
      </w:r>
      <w:r w:rsidR="00230427" w:rsidRPr="000668B2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 xml:space="preserve">№ </w:t>
      </w:r>
      <w:r w:rsidR="00763DC7" w:rsidRPr="000668B2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>2</w:t>
      </w:r>
    </w:p>
    <w:p w:rsidR="00763DC7" w:rsidRPr="000668B2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</w:pPr>
      <w:r w:rsidRPr="000668B2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 xml:space="preserve">к </w:t>
      </w:r>
      <w:r w:rsidR="00F627B4" w:rsidRPr="000668B2">
        <w:rPr>
          <w:rFonts w:ascii="Times New Roman" w:eastAsia="Calibri" w:hAnsi="Times New Roman" w:cs="Times New Roman"/>
          <w:bCs/>
          <w:color w:val="171717" w:themeColor="background2" w:themeShade="1A"/>
          <w:lang w:eastAsia="ru-RU"/>
        </w:rPr>
        <w:t>Требованиям</w:t>
      </w:r>
    </w:p>
    <w:p w:rsidR="00763DC7" w:rsidRPr="000668B2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p w:rsidR="00763DC7" w:rsidRPr="000668B2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p w:rsidR="00763DC7" w:rsidRPr="000668B2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0668B2">
        <w:rPr>
          <w:rFonts w:ascii="Times New Roman" w:eastAsia="Calibri" w:hAnsi="Times New Roman" w:cs="Times New Roman"/>
          <w:b/>
          <w:caps/>
          <w:color w:val="171717" w:themeColor="background2" w:themeShade="1A"/>
          <w:sz w:val="24"/>
          <w:szCs w:val="24"/>
          <w:lang w:eastAsia="ru-RU"/>
        </w:rPr>
        <w:t>Критерии</w:t>
      </w:r>
    </w:p>
    <w:p w:rsidR="00763DC7" w:rsidRPr="000668B2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0668B2">
        <w:rPr>
          <w:rFonts w:ascii="Times New Roman" w:eastAsia="Calibri" w:hAnsi="Times New Roman" w:cs="Times New Roman"/>
          <w:b/>
          <w:color w:val="171717" w:themeColor="background2" w:themeShade="1A"/>
          <w:sz w:val="24"/>
          <w:szCs w:val="24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 w:rsidR="000A54CB" w:rsidRPr="000668B2">
        <w:rPr>
          <w:rFonts w:ascii="Times New Roman" w:eastAsia="Calibri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муниципальной</w:t>
      </w:r>
      <w:r w:rsidRPr="000668B2">
        <w:rPr>
          <w:rFonts w:ascii="Times New Roman" w:eastAsia="Calibri" w:hAnsi="Times New Roman" w:cs="Times New Roman"/>
          <w:b/>
          <w:color w:val="171717" w:themeColor="background2" w:themeShade="1A"/>
          <w:sz w:val="24"/>
          <w:szCs w:val="24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:rsidR="00763DC7" w:rsidRPr="00230427" w:rsidRDefault="00763DC7" w:rsidP="009E1548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9498" w:type="dxa"/>
        <w:tblInd w:w="-5" w:type="dxa"/>
        <w:tblLook w:val="04A0"/>
      </w:tblPr>
      <w:tblGrid>
        <w:gridCol w:w="613"/>
        <w:gridCol w:w="8885"/>
      </w:tblGrid>
      <w:tr w:rsidR="00230427" w:rsidRPr="000668B2" w:rsidTr="008F3010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230427" w:rsidP="001D2BDC">
            <w:pPr>
              <w:spacing w:line="228" w:lineRule="exact"/>
              <w:jc w:val="center"/>
              <w:rPr>
                <w:rFonts w:eastAsia="Times New Roman"/>
                <w:bCs/>
                <w:color w:val="171717" w:themeColor="background2" w:themeShade="1A"/>
                <w:w w:val="99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bCs/>
                <w:color w:val="171717" w:themeColor="background2" w:themeShade="1A"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668B2">
              <w:rPr>
                <w:rFonts w:eastAsia="Times New Roman"/>
                <w:bCs/>
                <w:color w:val="171717" w:themeColor="background2" w:themeShade="1A"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п</w:t>
            </w:r>
            <w:proofErr w:type="gramEnd"/>
            <w:r w:rsidRPr="000668B2">
              <w:rPr>
                <w:rFonts w:eastAsia="Times New Roman"/>
                <w:bCs/>
                <w:color w:val="171717" w:themeColor="background2" w:themeShade="1A"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48" w:rsidRPr="000668B2" w:rsidRDefault="009E1548" w:rsidP="001D2BDC">
            <w:pPr>
              <w:spacing w:line="228" w:lineRule="exact"/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b/>
                <w:color w:val="171717" w:themeColor="background2" w:themeShade="1A"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spacing w:line="219" w:lineRule="exact"/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0668B2" w:rsidP="000668B2">
            <w:pPr>
              <w:spacing w:line="219" w:lineRule="exact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                                                      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763DC7">
            <w:pPr>
              <w:pStyle w:val="aa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9E1548">
            <w:pPr>
              <w:pStyle w:val="aa"/>
              <w:spacing w:line="240" w:lineRule="auto"/>
              <w:ind w:left="-81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0668B2">
              <w:rPr>
                <w:color w:val="171717" w:themeColor="background2" w:themeShade="1A"/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</w:t>
            </w:r>
            <w:proofErr w:type="gramStart"/>
            <w:r w:rsidRPr="000668B2">
              <w:rPr>
                <w:color w:val="171717" w:themeColor="background2" w:themeShade="1A"/>
                <w:sz w:val="22"/>
                <w:szCs w:val="22"/>
              </w:rPr>
              <w:t>а(</w:t>
            </w:r>
            <w:proofErr w:type="gramEnd"/>
            <w:r w:rsidRPr="000668B2">
              <w:rPr>
                <w:color w:val="171717" w:themeColor="background2" w:themeShade="1A"/>
                <w:sz w:val="22"/>
                <w:szCs w:val="22"/>
              </w:rPr>
              <w:t>ов)-составителя(ей) программы; место (населенный пункт) реализации программы.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0B2F94">
            <w:pPr>
              <w:pStyle w:val="aa"/>
              <w:numPr>
                <w:ilvl w:val="0"/>
                <w:numId w:val="2"/>
              </w:numPr>
              <w:jc w:val="center"/>
              <w:rPr>
                <w:color w:val="171717" w:themeColor="background2" w:themeShade="1A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widowControl w:val="0"/>
              <w:ind w:left="-81" w:right="117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  <w:proofErr w:type="gramEnd"/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widowControl w:val="0"/>
              <w:ind w:left="-81" w:right="117"/>
              <w:jc w:val="both"/>
              <w:rPr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668B2">
              <w:rPr>
                <w:b/>
                <w:bCs/>
                <w:color w:val="171717" w:themeColor="background2" w:themeShade="1A"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color w:val="171717" w:themeColor="background2" w:themeShade="1A"/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jc w:val="both"/>
              <w:rPr>
                <w:rFonts w:eastAsia="Times New Roman"/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ind w:left="-81"/>
              <w:jc w:val="both"/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9E1548" w:rsidRPr="000668B2" w:rsidRDefault="009E1548" w:rsidP="001D2BDC">
            <w:pPr>
              <w:ind w:left="-81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</w:t>
            </w:r>
            <w:proofErr w:type="gramStart"/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  <w:proofErr w:type="gramEnd"/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о</w:t>
            </w:r>
            <w:proofErr w:type="gramEnd"/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jc w:val="both"/>
              <w:rPr>
                <w:b/>
                <w:bCs/>
                <w:i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bCs/>
                <w:i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  <w:r w:rsidRPr="000668B2">
              <w:rPr>
                <w:bCs/>
                <w:i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ind w:left="-81"/>
              <w:jc w:val="both"/>
              <w:rPr>
                <w:rFonts w:eastAsia="Times New Roman"/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Cs/>
                <w:i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jc w:val="both"/>
              <w:rPr>
                <w:b/>
                <w:bCs/>
                <w:i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bCs/>
                <w:i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ind w:left="-81"/>
              <w:jc w:val="both"/>
              <w:rPr>
                <w:b/>
                <w:bCs/>
                <w:i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color w:val="171717" w:themeColor="background2" w:themeShade="1A"/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0668B2" w:rsidP="000668B2">
            <w:pP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                                                  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3.</w:t>
            </w: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Учебный план 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0668B2">
              <w:rPr>
                <w:b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Н</w:t>
            </w:r>
            <w:r w:rsidRPr="000668B2">
              <w:rPr>
                <w:color w:val="171717" w:themeColor="background2" w:themeShade="1A"/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proofErr w:type="gramEnd"/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autoSpaceDE w:val="0"/>
              <w:autoSpaceDN w:val="0"/>
              <w:adjustRightInd w:val="0"/>
              <w:ind w:left="-81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autoSpaceDE w:val="0"/>
              <w:autoSpaceDN w:val="0"/>
              <w:adjustRightInd w:val="0"/>
              <w:ind w:left="-81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0668B2" w:rsidP="000668B2">
            <w:pP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                                                 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4.</w:t>
            </w: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Содержание учебного плана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widowControl w:val="0"/>
              <w:ind w:left="-81" w:right="93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widowControl w:val="0"/>
              <w:ind w:left="-81" w:right="93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4.2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ind w:left="-81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0668B2">
              <w:rPr>
                <w:color w:val="171717" w:themeColor="background2" w:themeShade="1A"/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5.</w:t>
            </w:r>
            <w:r w:rsid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Условия реализации программы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Наличие к</w:t>
            </w:r>
            <w:r w:rsidRPr="000668B2">
              <w:rPr>
                <w:color w:val="171717" w:themeColor="background2" w:themeShade="1A"/>
                <w:sz w:val="22"/>
                <w:szCs w:val="22"/>
              </w:rPr>
              <w:t xml:space="preserve">алендарно-тематического планирования, которое отражает содержание соответствующей дополнительной общеобразовательной общеразвивающей программы, </w:t>
            </w:r>
            <w:r w:rsidRPr="000668B2">
              <w:rPr>
                <w:color w:val="171717" w:themeColor="background2" w:themeShade="1A"/>
                <w:sz w:val="22"/>
                <w:szCs w:val="22"/>
              </w:rPr>
              <w:lastRenderedPageBreak/>
              <w:t>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5.2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ind w:left="-81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5.3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ind w:left="-81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Наличие информационно</w:t>
            </w:r>
            <w:r w:rsid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-</w:t>
            </w:r>
            <w:r w:rsid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методических условий реализации программы, обеспечивающих 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5.4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ind w:left="-81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</w:t>
            </w:r>
            <w:r w:rsidRPr="000668B2">
              <w:rPr>
                <w:iCs/>
                <w:color w:val="171717" w:themeColor="background2" w:themeShade="1A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0668B2" w:rsidP="000668B2">
            <w:pPr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                                             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6.</w:t>
            </w: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Список литературы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ind w:left="-81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536369" w:rsidP="001D2BDC">
            <w:pPr>
              <w:ind w:left="-81"/>
              <w:jc w:val="both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ind w:left="-81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0668B2">
              <w:rPr>
                <w:rFonts w:eastAsia="Gungsuh"/>
                <w:color w:val="171717" w:themeColor="background2" w:themeShade="1A"/>
                <w:sz w:val="22"/>
                <w:szCs w:val="22"/>
              </w:rPr>
              <w:t xml:space="preserve"> (ГОСТ </w:t>
            </w:r>
            <w:proofErr w:type="gramStart"/>
            <w:r w:rsidRPr="000668B2">
              <w:rPr>
                <w:rFonts w:eastAsia="Gungsuh"/>
                <w:color w:val="171717" w:themeColor="background2" w:themeShade="1A"/>
                <w:sz w:val="22"/>
                <w:szCs w:val="22"/>
              </w:rPr>
              <w:t>Р</w:t>
            </w:r>
            <w:proofErr w:type="gramEnd"/>
            <w:r w:rsidRPr="000668B2">
              <w:rPr>
                <w:rFonts w:eastAsia="Gungsuh"/>
                <w:color w:val="171717" w:themeColor="background2" w:themeShade="1A"/>
                <w:sz w:val="22"/>
                <w:szCs w:val="22"/>
              </w:rPr>
              <w:t xml:space="preserve"> 7.0.11-2011</w:t>
            </w:r>
            <w:r w:rsidR="008F3010" w:rsidRPr="000668B2">
              <w:rPr>
                <w:rFonts w:eastAsia="Gungsuh"/>
                <w:color w:val="171717" w:themeColor="background2" w:themeShade="1A"/>
                <w:sz w:val="22"/>
                <w:szCs w:val="22"/>
              </w:rPr>
              <w:t xml:space="preserve"> либо ГОСТ Р 7.0.100-2018</w:t>
            </w:r>
            <w:r w:rsidRPr="000668B2">
              <w:rPr>
                <w:rFonts w:eastAsia="Gungsuh"/>
                <w:color w:val="171717" w:themeColor="background2" w:themeShade="1A"/>
                <w:sz w:val="22"/>
                <w:szCs w:val="22"/>
              </w:rPr>
              <w:t>)</w:t>
            </w:r>
            <w:r w:rsidRPr="000668B2">
              <w:rPr>
                <w:color w:val="171717" w:themeColor="background2" w:themeShade="1A"/>
                <w:kern w:val="2"/>
                <w:sz w:val="22"/>
                <w:szCs w:val="22"/>
              </w:rPr>
              <w:t>.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9E1548" w:rsidP="001D2BDC">
            <w:pPr>
              <w:jc w:val="center"/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0668B2" w:rsidP="000668B2">
            <w:pP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7.</w:t>
            </w:r>
            <w:r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="008F3010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О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формлени</w:t>
            </w:r>
            <w:r w:rsidR="008F3010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е</w:t>
            </w:r>
            <w:r w:rsidR="009E1548" w:rsidRPr="000668B2">
              <w:rPr>
                <w:b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Default="008F3010" w:rsidP="008F3010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2"/>
                <w:szCs w:val="22"/>
                <w:bdr w:val="none" w:sz="0" w:space="0" w:color="auto" w:frame="1"/>
              </w:rPr>
            </w:pPr>
            <w:r w:rsidRPr="000668B2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2"/>
                <w:szCs w:val="22"/>
                <w:bdr w:val="none" w:sz="0" w:space="0" w:color="auto" w:frame="1"/>
              </w:rPr>
              <w:t>7.1.</w:t>
            </w:r>
          </w:p>
          <w:p w:rsidR="000668B2" w:rsidRPr="000668B2" w:rsidRDefault="000668B2" w:rsidP="000668B2"/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</w:rPr>
            </w:pPr>
            <w:r w:rsidRPr="000668B2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0668B2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ГОСТ </w:t>
            </w:r>
            <w:proofErr w:type="gramStart"/>
            <w:r w:rsidRPr="000668B2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>Р</w:t>
            </w:r>
            <w:proofErr w:type="gramEnd"/>
            <w:r w:rsidRPr="000668B2">
              <w:rPr>
                <w:rFonts w:ascii="Times New Roman" w:hAnsi="Times New Roman" w:cs="Times New Roman"/>
                <w:color w:val="171717" w:themeColor="background2" w:themeShade="1A"/>
                <w:sz w:val="22"/>
                <w:szCs w:val="22"/>
              </w:rPr>
              <w:t xml:space="preserve"> 7.0.97-2016)</w:t>
            </w:r>
          </w:p>
        </w:tc>
      </w:tr>
      <w:tr w:rsidR="00230427" w:rsidRPr="000668B2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0668B2" w:rsidRDefault="000668B2" w:rsidP="001D2BDC">
            <w:pPr>
              <w:ind w:left="-81"/>
              <w:jc w:val="both"/>
              <w:rPr>
                <w:b/>
                <w:b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="00536369" w:rsidRPr="000668B2">
              <w:rPr>
                <w:b/>
                <w:bCs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0668B2" w:rsidRDefault="009E1548" w:rsidP="001D2BDC">
            <w:pPr>
              <w:ind w:left="-81"/>
              <w:jc w:val="both"/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668B2">
              <w:rPr>
                <w:rFonts w:eastAsia="Times New Roman"/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0668B2">
              <w:rPr>
                <w:color w:val="171717" w:themeColor="background2" w:themeShade="1A"/>
                <w:sz w:val="22"/>
                <w:szCs w:val="22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:rsidR="00801AF0" w:rsidRPr="000668B2" w:rsidRDefault="00801AF0" w:rsidP="00801AF0">
      <w:pPr>
        <w:tabs>
          <w:tab w:val="left" w:pos="2055"/>
        </w:tabs>
        <w:rPr>
          <w:rFonts w:ascii="Times New Roman" w:hAnsi="Times New Roman" w:cs="Times New Roman"/>
          <w:color w:val="171717" w:themeColor="background2" w:themeShade="1A"/>
        </w:rPr>
      </w:pPr>
    </w:p>
    <w:sectPr w:rsidR="00801AF0" w:rsidRPr="000668B2" w:rsidSect="0070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F31168E"/>
    <w:multiLevelType w:val="hybridMultilevel"/>
    <w:tmpl w:val="EB584222"/>
    <w:lvl w:ilvl="0" w:tplc="8754480E">
      <w:start w:val="1"/>
      <w:numFmt w:val="decimal"/>
      <w:lvlText w:val="%1."/>
      <w:lvlJc w:val="left"/>
      <w:pPr>
        <w:ind w:left="9716" w:hanging="360"/>
      </w:pPr>
      <w:rPr>
        <w:rFonts w:hint="default"/>
        <w:color w:val="5B5B5B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31C9"/>
    <w:rsid w:val="00006AD6"/>
    <w:rsid w:val="000668B2"/>
    <w:rsid w:val="00083361"/>
    <w:rsid w:val="000A54CB"/>
    <w:rsid w:val="000B2F94"/>
    <w:rsid w:val="000C1111"/>
    <w:rsid w:val="000D5C75"/>
    <w:rsid w:val="00104DD2"/>
    <w:rsid w:val="001075B6"/>
    <w:rsid w:val="00110B04"/>
    <w:rsid w:val="001137CE"/>
    <w:rsid w:val="00120ABE"/>
    <w:rsid w:val="00161E47"/>
    <w:rsid w:val="00187C4A"/>
    <w:rsid w:val="001B2CC2"/>
    <w:rsid w:val="001B72F9"/>
    <w:rsid w:val="001E131A"/>
    <w:rsid w:val="001E1DF3"/>
    <w:rsid w:val="00227810"/>
    <w:rsid w:val="00230427"/>
    <w:rsid w:val="00232C38"/>
    <w:rsid w:val="00251216"/>
    <w:rsid w:val="00296696"/>
    <w:rsid w:val="00312586"/>
    <w:rsid w:val="00337A32"/>
    <w:rsid w:val="00364C6C"/>
    <w:rsid w:val="003A35D0"/>
    <w:rsid w:val="003C106B"/>
    <w:rsid w:val="003C1981"/>
    <w:rsid w:val="003C1D45"/>
    <w:rsid w:val="00440757"/>
    <w:rsid w:val="00452BCF"/>
    <w:rsid w:val="004736FC"/>
    <w:rsid w:val="00491A8B"/>
    <w:rsid w:val="004A6739"/>
    <w:rsid w:val="004B072D"/>
    <w:rsid w:val="004C31C9"/>
    <w:rsid w:val="004D1B53"/>
    <w:rsid w:val="00512578"/>
    <w:rsid w:val="00514C75"/>
    <w:rsid w:val="00534F93"/>
    <w:rsid w:val="00536369"/>
    <w:rsid w:val="005476B4"/>
    <w:rsid w:val="005D46C4"/>
    <w:rsid w:val="0061089E"/>
    <w:rsid w:val="0062241C"/>
    <w:rsid w:val="00650ACF"/>
    <w:rsid w:val="00663AB0"/>
    <w:rsid w:val="006703F8"/>
    <w:rsid w:val="00674720"/>
    <w:rsid w:val="006E2ABF"/>
    <w:rsid w:val="006F75EA"/>
    <w:rsid w:val="00701AA9"/>
    <w:rsid w:val="007034DC"/>
    <w:rsid w:val="007525EF"/>
    <w:rsid w:val="00763DC7"/>
    <w:rsid w:val="00763EDE"/>
    <w:rsid w:val="00794AFC"/>
    <w:rsid w:val="00801AF0"/>
    <w:rsid w:val="00826377"/>
    <w:rsid w:val="008466E8"/>
    <w:rsid w:val="00877BA3"/>
    <w:rsid w:val="0088574E"/>
    <w:rsid w:val="008D55A0"/>
    <w:rsid w:val="008F3010"/>
    <w:rsid w:val="0091394D"/>
    <w:rsid w:val="009330B5"/>
    <w:rsid w:val="00974EC1"/>
    <w:rsid w:val="009D1F48"/>
    <w:rsid w:val="009E1548"/>
    <w:rsid w:val="00A35961"/>
    <w:rsid w:val="00A9164C"/>
    <w:rsid w:val="00AB7BFC"/>
    <w:rsid w:val="00AE3373"/>
    <w:rsid w:val="00AF3191"/>
    <w:rsid w:val="00AF6A30"/>
    <w:rsid w:val="00B341B8"/>
    <w:rsid w:val="00B53E2E"/>
    <w:rsid w:val="00BC50C2"/>
    <w:rsid w:val="00BE2303"/>
    <w:rsid w:val="00BF7EAB"/>
    <w:rsid w:val="00C615E8"/>
    <w:rsid w:val="00D25D20"/>
    <w:rsid w:val="00D3260D"/>
    <w:rsid w:val="00DD2CF1"/>
    <w:rsid w:val="00E15231"/>
    <w:rsid w:val="00E74939"/>
    <w:rsid w:val="00F12ACC"/>
    <w:rsid w:val="00F550F4"/>
    <w:rsid w:val="00F627B4"/>
    <w:rsid w:val="00F8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spacing w:line="256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locked/>
    <w:rsid w:val="00763DC7"/>
    <w:rPr>
      <w:kern w:val="0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82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6377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B949-556F-4668-8028-0663C5DD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18</cp:revision>
  <cp:lastPrinted>2023-06-23T06:21:00Z</cp:lastPrinted>
  <dcterms:created xsi:type="dcterms:W3CDTF">2023-05-29T12:34:00Z</dcterms:created>
  <dcterms:modified xsi:type="dcterms:W3CDTF">2023-07-04T07:50:00Z</dcterms:modified>
</cp:coreProperties>
</file>