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1C" w:rsidRDefault="00F92B44">
      <w:r w:rsidRPr="00F92B44">
        <w:rPr>
          <w:noProof/>
          <w:lang w:eastAsia="ru-RU"/>
        </w:rPr>
        <w:drawing>
          <wp:inline distT="0" distB="0" distL="0" distR="0">
            <wp:extent cx="6889750" cy="9735894"/>
            <wp:effectExtent l="0" t="0" r="6350" b="0"/>
            <wp:docPr id="3" name="Рисунок 3" descr="C:\Users\Елена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973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1C" w:rsidRDefault="00B3151C" w:rsidP="00B3151C">
      <w:pPr>
        <w:pStyle w:val="a5"/>
        <w:numPr>
          <w:ilvl w:val="0"/>
          <w:numId w:val="6"/>
        </w:numPr>
        <w:tabs>
          <w:tab w:val="left" w:pos="1260"/>
        </w:tabs>
        <w:spacing w:before="60" w:line="275" w:lineRule="exact"/>
        <w:jc w:val="both"/>
        <w:rPr>
          <w:sz w:val="24"/>
        </w:rPr>
      </w:pPr>
      <w:r>
        <w:rPr>
          <w:sz w:val="24"/>
        </w:rPr>
        <w:t>Воздержаться,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B3151C" w:rsidRDefault="00B3151C" w:rsidP="00B3151C">
      <w:pPr>
        <w:pStyle w:val="a5"/>
        <w:numPr>
          <w:ilvl w:val="0"/>
          <w:numId w:val="6"/>
        </w:numPr>
        <w:tabs>
          <w:tab w:val="left" w:pos="1260"/>
        </w:tabs>
        <w:ind w:left="976" w:right="22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транспорте)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органов.</w:t>
      </w:r>
    </w:p>
    <w:p w:rsidR="00B3151C" w:rsidRDefault="00B3151C" w:rsidP="00B3151C">
      <w:pPr>
        <w:pStyle w:val="a5"/>
        <w:numPr>
          <w:ilvl w:val="0"/>
          <w:numId w:val="6"/>
        </w:numPr>
        <w:tabs>
          <w:tab w:val="left" w:pos="1260"/>
        </w:tabs>
        <w:ind w:left="976" w:right="224" w:firstLine="0"/>
        <w:jc w:val="both"/>
        <w:rPr>
          <w:sz w:val="24"/>
        </w:rPr>
      </w:pPr>
      <w:r>
        <w:rPr>
          <w:sz w:val="24"/>
        </w:rPr>
        <w:t>При нахождении в общественных зданиях (торговых центрах, вокзалах, аэропортах и т.п.)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 внимание на расположение запасных выходов и указателей путей эвакуации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пожаре.</w:t>
      </w:r>
    </w:p>
    <w:p w:rsidR="00B3151C" w:rsidRDefault="00B3151C" w:rsidP="00B3151C">
      <w:pPr>
        <w:pStyle w:val="a5"/>
        <w:numPr>
          <w:ilvl w:val="0"/>
          <w:numId w:val="6"/>
        </w:numPr>
        <w:tabs>
          <w:tab w:val="left" w:pos="1260"/>
        </w:tabs>
        <w:ind w:left="976" w:right="234" w:firstLine="0"/>
        <w:jc w:val="both"/>
        <w:rPr>
          <w:sz w:val="24"/>
        </w:rPr>
      </w:pPr>
      <w:r>
        <w:rPr>
          <w:sz w:val="24"/>
        </w:rPr>
        <w:t>Обращать внимание на появление незнакомых людей и автомобилей на прилегающих к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-1"/>
          <w:sz w:val="24"/>
        </w:rPr>
        <w:t xml:space="preserve"> </w:t>
      </w:r>
      <w:r>
        <w:rPr>
          <w:sz w:val="24"/>
        </w:rPr>
        <w:t>домам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территориях.</w:t>
      </w:r>
    </w:p>
    <w:p w:rsidR="00B3151C" w:rsidRDefault="00B3151C" w:rsidP="00B3151C">
      <w:pPr>
        <w:pStyle w:val="a5"/>
        <w:numPr>
          <w:ilvl w:val="0"/>
          <w:numId w:val="6"/>
        </w:numPr>
        <w:tabs>
          <w:tab w:val="left" w:pos="1260"/>
        </w:tabs>
        <w:jc w:val="both"/>
        <w:rPr>
          <w:sz w:val="24"/>
        </w:rPr>
      </w:pPr>
      <w:r>
        <w:rPr>
          <w:sz w:val="24"/>
        </w:rPr>
        <w:t>Воздержаться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крупногабаритными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сумками,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рюкзаками,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чемоданами.</w:t>
      </w:r>
    </w:p>
    <w:p w:rsidR="00B3151C" w:rsidRDefault="00B3151C" w:rsidP="00B3151C">
      <w:pPr>
        <w:pStyle w:val="a5"/>
        <w:numPr>
          <w:ilvl w:val="0"/>
          <w:numId w:val="6"/>
        </w:numPr>
        <w:tabs>
          <w:tab w:val="left" w:pos="1260"/>
        </w:tabs>
        <w:jc w:val="both"/>
        <w:rPr>
          <w:sz w:val="24"/>
        </w:rPr>
      </w:pPr>
      <w:r>
        <w:rPr>
          <w:sz w:val="24"/>
        </w:rPr>
        <w:t>Обсудить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ситуации:</w:t>
      </w:r>
    </w:p>
    <w:p w:rsidR="00B3151C" w:rsidRDefault="00B3151C" w:rsidP="00B3151C">
      <w:pPr>
        <w:pStyle w:val="a5"/>
        <w:numPr>
          <w:ilvl w:val="0"/>
          <w:numId w:val="8"/>
        </w:numPr>
        <w:tabs>
          <w:tab w:val="left" w:pos="1116"/>
        </w:tabs>
        <w:ind w:right="235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B3151C" w:rsidRDefault="00B3151C" w:rsidP="00B3151C">
      <w:pPr>
        <w:pStyle w:val="a5"/>
        <w:numPr>
          <w:ilvl w:val="0"/>
          <w:numId w:val="8"/>
        </w:numPr>
        <w:tabs>
          <w:tab w:val="left" w:pos="1119"/>
        </w:tabs>
        <w:ind w:right="228" w:firstLine="0"/>
        <w:rPr>
          <w:sz w:val="24"/>
        </w:rPr>
      </w:pPr>
      <w:r>
        <w:rPr>
          <w:sz w:val="24"/>
        </w:rPr>
        <w:t>удостовериться, что</w:t>
      </w:r>
      <w:r>
        <w:rPr>
          <w:spacing w:val="1"/>
          <w:sz w:val="24"/>
        </w:rPr>
        <w:t xml:space="preserve"> </w:t>
      </w:r>
      <w:r>
        <w:rPr>
          <w:sz w:val="24"/>
        </w:rPr>
        <w:t>у 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экстренных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служб.</w:t>
      </w:r>
    </w:p>
    <w:p w:rsidR="00B3151C" w:rsidRDefault="00B3151C" w:rsidP="00B3151C">
      <w:pPr>
        <w:pStyle w:val="a3"/>
        <w:spacing w:before="5"/>
      </w:pPr>
    </w:p>
    <w:p w:rsidR="00B3151C" w:rsidRDefault="00B3151C" w:rsidP="00B3151C">
      <w:pPr>
        <w:pStyle w:val="2"/>
        <w:ind w:right="228"/>
        <w:jc w:val="both"/>
      </w:pPr>
      <w:r>
        <w:t>При установлении уровня террористической опасности – Критический («красный»).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совершённом</w:t>
      </w:r>
      <w:r>
        <w:rPr>
          <w:spacing w:val="1"/>
        </w:rPr>
        <w:t xml:space="preserve"> </w:t>
      </w:r>
      <w:r>
        <w:t>террористическом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создающих</w:t>
      </w:r>
      <w:r>
        <w:rPr>
          <w:spacing w:val="2"/>
        </w:rPr>
        <w:t xml:space="preserve"> </w:t>
      </w:r>
      <w:r>
        <w:t>непосредственную</w:t>
      </w:r>
      <w:r>
        <w:rPr>
          <w:spacing w:val="-2"/>
        </w:rPr>
        <w:t xml:space="preserve"> </w:t>
      </w:r>
      <w:r>
        <w:t>угрозу террористического</w:t>
      </w:r>
      <w:r>
        <w:rPr>
          <w:spacing w:val="-1"/>
        </w:rPr>
        <w:t xml:space="preserve"> </w:t>
      </w:r>
      <w:r>
        <w:t>акта:</w:t>
      </w:r>
    </w:p>
    <w:p w:rsidR="00B3151C" w:rsidRDefault="00B3151C" w:rsidP="00B3151C">
      <w:pPr>
        <w:pStyle w:val="a3"/>
        <w:ind w:left="976" w:right="584"/>
      </w:pPr>
      <w:r>
        <w:t>-устанавливается при наличии информации о совершенном террористическом акте либо о</w:t>
      </w:r>
      <w:r>
        <w:rPr>
          <w:spacing w:val="-57"/>
        </w:rPr>
        <w:t xml:space="preserve"> </w:t>
      </w:r>
      <w:r>
        <w:t>совершении</w:t>
      </w:r>
      <w:r>
        <w:rPr>
          <w:spacing w:val="-2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создающих непосредственную</w:t>
      </w:r>
      <w:r>
        <w:rPr>
          <w:spacing w:val="3"/>
        </w:rPr>
        <w:t xml:space="preserve"> </w:t>
      </w:r>
      <w:r>
        <w:t>угрозу</w:t>
      </w:r>
      <w:r>
        <w:rPr>
          <w:spacing w:val="-6"/>
        </w:rPr>
        <w:t xml:space="preserve"> </w:t>
      </w:r>
      <w:r>
        <w:t>террористического</w:t>
      </w:r>
      <w:r>
        <w:rPr>
          <w:spacing w:val="-2"/>
        </w:rPr>
        <w:t xml:space="preserve"> </w:t>
      </w:r>
      <w:r>
        <w:t>акта</w:t>
      </w:r>
    </w:p>
    <w:p w:rsidR="00B3151C" w:rsidRDefault="00B3151C" w:rsidP="00B3151C">
      <w:pPr>
        <w:pStyle w:val="2"/>
        <w:spacing w:before="1"/>
        <w:ind w:right="214"/>
      </w:pPr>
      <w:r>
        <w:t>Наряду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действиями,</w:t>
      </w:r>
      <w:r>
        <w:rPr>
          <w:spacing w:val="-5"/>
        </w:rPr>
        <w:t xml:space="preserve"> </w:t>
      </w:r>
      <w:r>
        <w:t>осуществляемыми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«синего»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«желтого»</w:t>
      </w:r>
      <w:r>
        <w:rPr>
          <w:spacing w:val="-57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террористической опасности, рекомендуется:</w:t>
      </w:r>
    </w:p>
    <w:p w:rsidR="00B3151C" w:rsidRDefault="00B3151C" w:rsidP="00B3151C">
      <w:pPr>
        <w:pStyle w:val="a5"/>
        <w:numPr>
          <w:ilvl w:val="0"/>
          <w:numId w:val="5"/>
        </w:numPr>
        <w:tabs>
          <w:tab w:val="left" w:pos="1260"/>
        </w:tabs>
        <w:spacing w:line="271" w:lineRule="exact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жильцов</w:t>
      </w:r>
      <w:r>
        <w:rPr>
          <w:spacing w:val="-2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2"/>
          <w:sz w:val="24"/>
        </w:rPr>
        <w:t xml:space="preserve"> </w:t>
      </w:r>
      <w:r>
        <w:rPr>
          <w:sz w:val="24"/>
        </w:rPr>
        <w:t>обходить</w:t>
      </w:r>
    </w:p>
    <w:p w:rsidR="00B3151C" w:rsidRDefault="00B3151C" w:rsidP="00B3151C">
      <w:pPr>
        <w:pStyle w:val="a3"/>
        <w:ind w:left="976" w:right="492"/>
      </w:pPr>
      <w:r>
        <w:t>здание, подъезды, обращая особое внимание на появление незнакомых лиц и автомобилей,</w:t>
      </w:r>
      <w:r>
        <w:rPr>
          <w:spacing w:val="-57"/>
        </w:rPr>
        <w:t xml:space="preserve"> </w:t>
      </w:r>
      <w:r>
        <w:t>разгрузку</w:t>
      </w:r>
      <w:r>
        <w:rPr>
          <w:spacing w:val="-6"/>
        </w:rPr>
        <w:t xml:space="preserve"> </w:t>
      </w:r>
      <w:r>
        <w:t>ящиков и мешков.</w:t>
      </w:r>
    </w:p>
    <w:p w:rsidR="00B3151C" w:rsidRDefault="00B3151C" w:rsidP="00B3151C">
      <w:pPr>
        <w:pStyle w:val="a5"/>
        <w:numPr>
          <w:ilvl w:val="0"/>
          <w:numId w:val="5"/>
        </w:numPr>
        <w:tabs>
          <w:tab w:val="left" w:pos="1260"/>
        </w:tabs>
        <w:ind w:left="976" w:right="375" w:firstLine="0"/>
        <w:rPr>
          <w:sz w:val="24"/>
        </w:rPr>
      </w:pPr>
      <w:r>
        <w:rPr>
          <w:sz w:val="24"/>
        </w:rPr>
        <w:t>Отказаться от посещения мест массового пребывания людей, отложить поездки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на которой установлен уровень террористической опасности, ограничить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улице.</w:t>
      </w:r>
    </w:p>
    <w:p w:rsidR="00B3151C" w:rsidRDefault="00B3151C" w:rsidP="00B3151C">
      <w:pPr>
        <w:pStyle w:val="a5"/>
        <w:numPr>
          <w:ilvl w:val="0"/>
          <w:numId w:val="5"/>
        </w:numPr>
        <w:tabs>
          <w:tab w:val="left" w:pos="1260"/>
        </w:tabs>
        <w:rPr>
          <w:sz w:val="24"/>
        </w:rPr>
      </w:pPr>
      <w:r>
        <w:rPr>
          <w:sz w:val="24"/>
        </w:rPr>
        <w:t>Подготовиться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эвакуации:</w:t>
      </w:r>
    </w:p>
    <w:p w:rsidR="00B3151C" w:rsidRDefault="00B3151C" w:rsidP="00B3151C">
      <w:pPr>
        <w:pStyle w:val="a5"/>
        <w:numPr>
          <w:ilvl w:val="0"/>
          <w:numId w:val="8"/>
        </w:numPr>
        <w:tabs>
          <w:tab w:val="left" w:pos="1116"/>
        </w:tabs>
        <w:ind w:left="1115"/>
        <w:jc w:val="left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3"/>
          <w:sz w:val="24"/>
        </w:rPr>
        <w:t xml:space="preserve"> </w:t>
      </w:r>
      <w:r>
        <w:rPr>
          <w:sz w:val="24"/>
        </w:rPr>
        <w:t>и документы;</w:t>
      </w:r>
    </w:p>
    <w:p w:rsidR="00B3151C" w:rsidRDefault="00B3151C" w:rsidP="00B3151C">
      <w:pPr>
        <w:pStyle w:val="a5"/>
        <w:numPr>
          <w:ilvl w:val="0"/>
          <w:numId w:val="8"/>
        </w:numPr>
        <w:tabs>
          <w:tab w:val="left" w:pos="1116"/>
        </w:tabs>
        <w:ind w:right="479" w:firstLine="0"/>
        <w:jc w:val="left"/>
        <w:rPr>
          <w:sz w:val="24"/>
        </w:rPr>
      </w:pPr>
      <w:r>
        <w:rPr>
          <w:sz w:val="24"/>
        </w:rPr>
        <w:t>подготовить запас медицинских средств, необходимых для оказания первой 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помощи;</w:t>
      </w:r>
    </w:p>
    <w:p w:rsidR="00B3151C" w:rsidRDefault="00B3151C" w:rsidP="00B3151C">
      <w:pPr>
        <w:pStyle w:val="a5"/>
        <w:numPr>
          <w:ilvl w:val="0"/>
          <w:numId w:val="8"/>
        </w:numPr>
        <w:tabs>
          <w:tab w:val="left" w:pos="1116"/>
        </w:tabs>
        <w:ind w:left="1115"/>
        <w:jc w:val="left"/>
        <w:rPr>
          <w:sz w:val="24"/>
        </w:rPr>
      </w:pPr>
      <w:r>
        <w:rPr>
          <w:sz w:val="24"/>
        </w:rPr>
        <w:t>заготовить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семьи.</w:t>
      </w:r>
    </w:p>
    <w:p w:rsidR="00B3151C" w:rsidRDefault="00B3151C" w:rsidP="00B3151C">
      <w:pPr>
        <w:pStyle w:val="a5"/>
        <w:numPr>
          <w:ilvl w:val="0"/>
          <w:numId w:val="5"/>
        </w:numPr>
        <w:tabs>
          <w:tab w:val="left" w:pos="1217"/>
        </w:tabs>
        <w:ind w:left="976" w:right="228" w:firstLine="0"/>
        <w:rPr>
          <w:sz w:val="24"/>
        </w:rPr>
      </w:pPr>
      <w:r>
        <w:rPr>
          <w:sz w:val="24"/>
        </w:rPr>
        <w:t>Оказавшись вблизи или в месте проведения террористического акта, следует как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скорее покинуть его без паники, избегать проявлений любопытства, при выходе из эпицентра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постараться помочь пострадавшим покинуть опасную зону, не подбирать предметы и вещи,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 видео и фотосъемку.</w:t>
      </w:r>
    </w:p>
    <w:p w:rsidR="00B3151C" w:rsidRDefault="00B3151C" w:rsidP="00B3151C">
      <w:pPr>
        <w:pStyle w:val="a5"/>
        <w:numPr>
          <w:ilvl w:val="0"/>
          <w:numId w:val="5"/>
        </w:numPr>
        <w:tabs>
          <w:tab w:val="left" w:pos="1158"/>
        </w:tabs>
        <w:ind w:left="1157" w:hanging="182"/>
        <w:rPr>
          <w:sz w:val="24"/>
        </w:rPr>
      </w:pPr>
      <w:r>
        <w:rPr>
          <w:sz w:val="24"/>
        </w:rPr>
        <w:t>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радиоприемник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радиоточку.</w:t>
      </w:r>
    </w:p>
    <w:p w:rsidR="00B3151C" w:rsidRDefault="00B3151C" w:rsidP="00B3151C">
      <w:pPr>
        <w:pStyle w:val="a5"/>
        <w:numPr>
          <w:ilvl w:val="0"/>
          <w:numId w:val="5"/>
        </w:numPr>
        <w:tabs>
          <w:tab w:val="left" w:pos="1158"/>
        </w:tabs>
        <w:spacing w:before="1"/>
        <w:ind w:left="976" w:right="995" w:firstLine="0"/>
        <w:rPr>
          <w:sz w:val="24"/>
        </w:rPr>
      </w:pPr>
      <w:r>
        <w:rPr>
          <w:sz w:val="24"/>
        </w:rPr>
        <w:t>Не допускать распространения непроверенной информации о совершении 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непосредственную</w:t>
      </w:r>
      <w:r>
        <w:rPr>
          <w:spacing w:val="5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акта.</w:t>
      </w:r>
    </w:p>
    <w:p w:rsidR="00B3151C" w:rsidRDefault="00B3151C" w:rsidP="00B3151C">
      <w:pPr>
        <w:pStyle w:val="2"/>
        <w:spacing w:before="5" w:line="274" w:lineRule="exact"/>
      </w:pPr>
      <w:r>
        <w:t>Внимание!</w:t>
      </w:r>
    </w:p>
    <w:p w:rsidR="00B3151C" w:rsidRDefault="00B3151C" w:rsidP="00B3151C">
      <w:pPr>
        <w:pStyle w:val="a3"/>
        <w:ind w:left="976" w:right="228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маскировки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взрывных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террористами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коробки,</w:t>
      </w:r>
      <w:r>
        <w:rPr>
          <w:spacing w:val="1"/>
        </w:rPr>
        <w:t xml:space="preserve"> </w:t>
      </w:r>
      <w:r>
        <w:t>сумки,</w:t>
      </w:r>
      <w:r>
        <w:rPr>
          <w:spacing w:val="1"/>
        </w:rPr>
        <w:t xml:space="preserve"> </w:t>
      </w:r>
      <w:r>
        <w:t>портфели,</w:t>
      </w:r>
      <w:r>
        <w:rPr>
          <w:spacing w:val="1"/>
        </w:rPr>
        <w:t xml:space="preserve"> </w:t>
      </w:r>
      <w:r>
        <w:t>сигаретные</w:t>
      </w:r>
      <w:r>
        <w:rPr>
          <w:spacing w:val="1"/>
        </w:rPr>
        <w:t xml:space="preserve"> </w:t>
      </w:r>
      <w:r>
        <w:t>пачки,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телефоны,</w:t>
      </w:r>
      <w:r>
        <w:rPr>
          <w:spacing w:val="-1"/>
        </w:rPr>
        <w:t xml:space="preserve"> </w:t>
      </w:r>
      <w:r>
        <w:t>игрушки.</w:t>
      </w:r>
    </w:p>
    <w:p w:rsidR="00B3151C" w:rsidRDefault="00B3151C" w:rsidP="00B3151C">
      <w:pPr>
        <w:pStyle w:val="a3"/>
        <w:ind w:left="976"/>
        <w:jc w:val="both"/>
      </w:pPr>
      <w:r>
        <w:t>Объясните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вашим</w:t>
      </w:r>
      <w:r>
        <w:rPr>
          <w:spacing w:val="-3"/>
        </w:rPr>
        <w:t xml:space="preserve"> </w:t>
      </w:r>
      <w:r>
        <w:t>детям,</w:t>
      </w:r>
      <w:r>
        <w:rPr>
          <w:spacing w:val="-3"/>
        </w:rPr>
        <w:t xml:space="preserve"> </w:t>
      </w:r>
      <w:r>
        <w:t>родным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знакомым.</w:t>
      </w:r>
    </w:p>
    <w:p w:rsidR="00B3151C" w:rsidRDefault="00B3151C" w:rsidP="001F71D5">
      <w:pPr>
        <w:pStyle w:val="a3"/>
        <w:ind w:left="976" w:right="228"/>
        <w:jc w:val="both"/>
        <w:sectPr w:rsidR="00B3151C">
          <w:pgSz w:w="11910" w:h="16840"/>
          <w:pgMar w:top="340" w:right="620" w:bottom="280" w:left="440" w:header="720" w:footer="720" w:gutter="0"/>
          <w:cols w:space="720"/>
        </w:sectPr>
      </w:pPr>
      <w:r>
        <w:t>Не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равнодушными,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своевременные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могут помочь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террористический</w:t>
      </w:r>
      <w:r>
        <w:rPr>
          <w:spacing w:val="-1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сохранить жизни окружающих.</w:t>
      </w:r>
    </w:p>
    <w:p w:rsidR="00B3151C" w:rsidRDefault="00B3151C" w:rsidP="00B3151C">
      <w:pPr>
        <w:spacing w:line="302" w:lineRule="exact"/>
        <w:rPr>
          <w:sz w:val="28"/>
        </w:rPr>
        <w:sectPr w:rsidR="00B3151C" w:rsidSect="001F71D5">
          <w:pgSz w:w="12240" w:h="15840"/>
          <w:pgMar w:top="0" w:right="340" w:bottom="280" w:left="300" w:header="720" w:footer="720" w:gutter="0"/>
          <w:cols w:space="720"/>
        </w:sectPr>
      </w:pPr>
      <w:bookmarkStart w:id="0" w:name="_GoBack"/>
      <w:bookmarkEnd w:id="0"/>
    </w:p>
    <w:p w:rsidR="00B3151C" w:rsidRDefault="00B3151C" w:rsidP="001F71D5"/>
    <w:sectPr w:rsidR="00B3151C" w:rsidSect="001F71D5">
      <w:pgSz w:w="11906" w:h="16838"/>
      <w:pgMar w:top="0" w:right="48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053F"/>
    <w:multiLevelType w:val="hybridMultilevel"/>
    <w:tmpl w:val="EDAA28EC"/>
    <w:lvl w:ilvl="0" w:tplc="65029D96">
      <w:numFmt w:val="bullet"/>
      <w:lvlText w:val=""/>
      <w:lvlJc w:val="left"/>
      <w:pPr>
        <w:ind w:left="136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367ABC">
      <w:numFmt w:val="bullet"/>
      <w:lvlText w:val="•"/>
      <w:lvlJc w:val="left"/>
      <w:pPr>
        <w:ind w:left="2352" w:hanging="192"/>
      </w:pPr>
      <w:rPr>
        <w:rFonts w:hint="default"/>
        <w:lang w:val="ru-RU" w:eastAsia="en-US" w:bidi="ar-SA"/>
      </w:rPr>
    </w:lvl>
    <w:lvl w:ilvl="2" w:tplc="2174E0F8">
      <w:numFmt w:val="bullet"/>
      <w:lvlText w:val="•"/>
      <w:lvlJc w:val="left"/>
      <w:pPr>
        <w:ind w:left="3345" w:hanging="192"/>
      </w:pPr>
      <w:rPr>
        <w:rFonts w:hint="default"/>
        <w:lang w:val="ru-RU" w:eastAsia="en-US" w:bidi="ar-SA"/>
      </w:rPr>
    </w:lvl>
    <w:lvl w:ilvl="3" w:tplc="0C324664">
      <w:numFmt w:val="bullet"/>
      <w:lvlText w:val="•"/>
      <w:lvlJc w:val="left"/>
      <w:pPr>
        <w:ind w:left="4337" w:hanging="192"/>
      </w:pPr>
      <w:rPr>
        <w:rFonts w:hint="default"/>
        <w:lang w:val="ru-RU" w:eastAsia="en-US" w:bidi="ar-SA"/>
      </w:rPr>
    </w:lvl>
    <w:lvl w:ilvl="4" w:tplc="E6784CFA">
      <w:numFmt w:val="bullet"/>
      <w:lvlText w:val="•"/>
      <w:lvlJc w:val="left"/>
      <w:pPr>
        <w:ind w:left="5330" w:hanging="192"/>
      </w:pPr>
      <w:rPr>
        <w:rFonts w:hint="default"/>
        <w:lang w:val="ru-RU" w:eastAsia="en-US" w:bidi="ar-SA"/>
      </w:rPr>
    </w:lvl>
    <w:lvl w:ilvl="5" w:tplc="9686263A">
      <w:numFmt w:val="bullet"/>
      <w:lvlText w:val="•"/>
      <w:lvlJc w:val="left"/>
      <w:pPr>
        <w:ind w:left="6323" w:hanging="192"/>
      </w:pPr>
      <w:rPr>
        <w:rFonts w:hint="default"/>
        <w:lang w:val="ru-RU" w:eastAsia="en-US" w:bidi="ar-SA"/>
      </w:rPr>
    </w:lvl>
    <w:lvl w:ilvl="6" w:tplc="FDFC6696">
      <w:numFmt w:val="bullet"/>
      <w:lvlText w:val="•"/>
      <w:lvlJc w:val="left"/>
      <w:pPr>
        <w:ind w:left="7315" w:hanging="192"/>
      </w:pPr>
      <w:rPr>
        <w:rFonts w:hint="default"/>
        <w:lang w:val="ru-RU" w:eastAsia="en-US" w:bidi="ar-SA"/>
      </w:rPr>
    </w:lvl>
    <w:lvl w:ilvl="7" w:tplc="013827D6">
      <w:numFmt w:val="bullet"/>
      <w:lvlText w:val="•"/>
      <w:lvlJc w:val="left"/>
      <w:pPr>
        <w:ind w:left="8308" w:hanging="192"/>
      </w:pPr>
      <w:rPr>
        <w:rFonts w:hint="default"/>
        <w:lang w:val="ru-RU" w:eastAsia="en-US" w:bidi="ar-SA"/>
      </w:rPr>
    </w:lvl>
    <w:lvl w:ilvl="8" w:tplc="84F6555A">
      <w:numFmt w:val="bullet"/>
      <w:lvlText w:val="•"/>
      <w:lvlJc w:val="left"/>
      <w:pPr>
        <w:ind w:left="9301" w:hanging="192"/>
      </w:pPr>
      <w:rPr>
        <w:rFonts w:hint="default"/>
        <w:lang w:val="ru-RU" w:eastAsia="en-US" w:bidi="ar-SA"/>
      </w:rPr>
    </w:lvl>
  </w:abstractNum>
  <w:abstractNum w:abstractNumId="1">
    <w:nsid w:val="25A85850"/>
    <w:multiLevelType w:val="hybridMultilevel"/>
    <w:tmpl w:val="7E5035AC"/>
    <w:lvl w:ilvl="0" w:tplc="7E08650A">
      <w:numFmt w:val="bullet"/>
      <w:lvlText w:val="-"/>
      <w:lvlJc w:val="left"/>
      <w:pPr>
        <w:ind w:left="140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DE63EE">
      <w:numFmt w:val="bullet"/>
      <w:lvlText w:val="•"/>
      <w:lvlJc w:val="left"/>
      <w:pPr>
        <w:ind w:left="621" w:hanging="411"/>
      </w:pPr>
      <w:rPr>
        <w:rFonts w:hint="default"/>
        <w:lang w:val="ru-RU" w:eastAsia="en-US" w:bidi="ar-SA"/>
      </w:rPr>
    </w:lvl>
    <w:lvl w:ilvl="2" w:tplc="2180A330">
      <w:numFmt w:val="bullet"/>
      <w:lvlText w:val="•"/>
      <w:lvlJc w:val="left"/>
      <w:pPr>
        <w:ind w:left="1102" w:hanging="411"/>
      </w:pPr>
      <w:rPr>
        <w:rFonts w:hint="default"/>
        <w:lang w:val="ru-RU" w:eastAsia="en-US" w:bidi="ar-SA"/>
      </w:rPr>
    </w:lvl>
    <w:lvl w:ilvl="3" w:tplc="03A2A5D2">
      <w:numFmt w:val="bullet"/>
      <w:lvlText w:val="•"/>
      <w:lvlJc w:val="left"/>
      <w:pPr>
        <w:ind w:left="1583" w:hanging="411"/>
      </w:pPr>
      <w:rPr>
        <w:rFonts w:hint="default"/>
        <w:lang w:val="ru-RU" w:eastAsia="en-US" w:bidi="ar-SA"/>
      </w:rPr>
    </w:lvl>
    <w:lvl w:ilvl="4" w:tplc="18B679D4">
      <w:numFmt w:val="bullet"/>
      <w:lvlText w:val="•"/>
      <w:lvlJc w:val="left"/>
      <w:pPr>
        <w:ind w:left="2064" w:hanging="411"/>
      </w:pPr>
      <w:rPr>
        <w:rFonts w:hint="default"/>
        <w:lang w:val="ru-RU" w:eastAsia="en-US" w:bidi="ar-SA"/>
      </w:rPr>
    </w:lvl>
    <w:lvl w:ilvl="5" w:tplc="226854EE">
      <w:numFmt w:val="bullet"/>
      <w:lvlText w:val="•"/>
      <w:lvlJc w:val="left"/>
      <w:pPr>
        <w:ind w:left="2545" w:hanging="411"/>
      </w:pPr>
      <w:rPr>
        <w:rFonts w:hint="default"/>
        <w:lang w:val="ru-RU" w:eastAsia="en-US" w:bidi="ar-SA"/>
      </w:rPr>
    </w:lvl>
    <w:lvl w:ilvl="6" w:tplc="9A147168">
      <w:numFmt w:val="bullet"/>
      <w:lvlText w:val="•"/>
      <w:lvlJc w:val="left"/>
      <w:pPr>
        <w:ind w:left="3026" w:hanging="411"/>
      </w:pPr>
      <w:rPr>
        <w:rFonts w:hint="default"/>
        <w:lang w:val="ru-RU" w:eastAsia="en-US" w:bidi="ar-SA"/>
      </w:rPr>
    </w:lvl>
    <w:lvl w:ilvl="7" w:tplc="25EE9474">
      <w:numFmt w:val="bullet"/>
      <w:lvlText w:val="•"/>
      <w:lvlJc w:val="left"/>
      <w:pPr>
        <w:ind w:left="3507" w:hanging="411"/>
      </w:pPr>
      <w:rPr>
        <w:rFonts w:hint="default"/>
        <w:lang w:val="ru-RU" w:eastAsia="en-US" w:bidi="ar-SA"/>
      </w:rPr>
    </w:lvl>
    <w:lvl w:ilvl="8" w:tplc="B99E8EAA">
      <w:numFmt w:val="bullet"/>
      <w:lvlText w:val="•"/>
      <w:lvlJc w:val="left"/>
      <w:pPr>
        <w:ind w:left="3988" w:hanging="411"/>
      </w:pPr>
      <w:rPr>
        <w:rFonts w:hint="default"/>
        <w:lang w:val="ru-RU" w:eastAsia="en-US" w:bidi="ar-SA"/>
      </w:rPr>
    </w:lvl>
  </w:abstractNum>
  <w:abstractNum w:abstractNumId="2">
    <w:nsid w:val="38A83764"/>
    <w:multiLevelType w:val="hybridMultilevel"/>
    <w:tmpl w:val="7E2CD920"/>
    <w:lvl w:ilvl="0" w:tplc="305C80DA">
      <w:start w:val="1"/>
      <w:numFmt w:val="decimal"/>
      <w:lvlText w:val="%1."/>
      <w:lvlJc w:val="left"/>
      <w:pPr>
        <w:ind w:left="125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1E54E4">
      <w:numFmt w:val="bullet"/>
      <w:lvlText w:val="•"/>
      <w:lvlJc w:val="left"/>
      <w:pPr>
        <w:ind w:left="2218" w:hanging="284"/>
      </w:pPr>
      <w:rPr>
        <w:rFonts w:hint="default"/>
        <w:lang w:val="ru-RU" w:eastAsia="en-US" w:bidi="ar-SA"/>
      </w:rPr>
    </w:lvl>
    <w:lvl w:ilvl="2" w:tplc="4AB6B3F6">
      <w:numFmt w:val="bullet"/>
      <w:lvlText w:val="•"/>
      <w:lvlJc w:val="left"/>
      <w:pPr>
        <w:ind w:left="3177" w:hanging="284"/>
      </w:pPr>
      <w:rPr>
        <w:rFonts w:hint="default"/>
        <w:lang w:val="ru-RU" w:eastAsia="en-US" w:bidi="ar-SA"/>
      </w:rPr>
    </w:lvl>
    <w:lvl w:ilvl="3" w:tplc="573ACADA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4" w:tplc="92DEDC14">
      <w:numFmt w:val="bullet"/>
      <w:lvlText w:val="•"/>
      <w:lvlJc w:val="left"/>
      <w:pPr>
        <w:ind w:left="5094" w:hanging="284"/>
      </w:pPr>
      <w:rPr>
        <w:rFonts w:hint="default"/>
        <w:lang w:val="ru-RU" w:eastAsia="en-US" w:bidi="ar-SA"/>
      </w:rPr>
    </w:lvl>
    <w:lvl w:ilvl="5" w:tplc="821AB64A">
      <w:numFmt w:val="bullet"/>
      <w:lvlText w:val="•"/>
      <w:lvlJc w:val="left"/>
      <w:pPr>
        <w:ind w:left="6053" w:hanging="284"/>
      </w:pPr>
      <w:rPr>
        <w:rFonts w:hint="default"/>
        <w:lang w:val="ru-RU" w:eastAsia="en-US" w:bidi="ar-SA"/>
      </w:rPr>
    </w:lvl>
    <w:lvl w:ilvl="6" w:tplc="A7723042">
      <w:numFmt w:val="bullet"/>
      <w:lvlText w:val="•"/>
      <w:lvlJc w:val="left"/>
      <w:pPr>
        <w:ind w:left="7011" w:hanging="284"/>
      </w:pPr>
      <w:rPr>
        <w:rFonts w:hint="default"/>
        <w:lang w:val="ru-RU" w:eastAsia="en-US" w:bidi="ar-SA"/>
      </w:rPr>
    </w:lvl>
    <w:lvl w:ilvl="7" w:tplc="D3CE2542">
      <w:numFmt w:val="bullet"/>
      <w:lvlText w:val="•"/>
      <w:lvlJc w:val="left"/>
      <w:pPr>
        <w:ind w:left="7970" w:hanging="284"/>
      </w:pPr>
      <w:rPr>
        <w:rFonts w:hint="default"/>
        <w:lang w:val="ru-RU" w:eastAsia="en-US" w:bidi="ar-SA"/>
      </w:rPr>
    </w:lvl>
    <w:lvl w:ilvl="8" w:tplc="D02EF10A">
      <w:numFmt w:val="bullet"/>
      <w:lvlText w:val="•"/>
      <w:lvlJc w:val="left"/>
      <w:pPr>
        <w:ind w:left="8929" w:hanging="284"/>
      </w:pPr>
      <w:rPr>
        <w:rFonts w:hint="default"/>
        <w:lang w:val="ru-RU" w:eastAsia="en-US" w:bidi="ar-SA"/>
      </w:rPr>
    </w:lvl>
  </w:abstractNum>
  <w:abstractNum w:abstractNumId="3">
    <w:nsid w:val="3ECF5B1D"/>
    <w:multiLevelType w:val="hybridMultilevel"/>
    <w:tmpl w:val="5B9CC45C"/>
    <w:lvl w:ilvl="0" w:tplc="9460D2EA">
      <w:numFmt w:val="bullet"/>
      <w:lvlText w:val="-"/>
      <w:lvlJc w:val="left"/>
      <w:pPr>
        <w:ind w:left="136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82E546">
      <w:numFmt w:val="bullet"/>
      <w:lvlText w:val="•"/>
      <w:lvlJc w:val="left"/>
      <w:pPr>
        <w:ind w:left="2352" w:hanging="185"/>
      </w:pPr>
      <w:rPr>
        <w:rFonts w:hint="default"/>
        <w:lang w:val="ru-RU" w:eastAsia="en-US" w:bidi="ar-SA"/>
      </w:rPr>
    </w:lvl>
    <w:lvl w:ilvl="2" w:tplc="6D90ABA4">
      <w:numFmt w:val="bullet"/>
      <w:lvlText w:val="•"/>
      <w:lvlJc w:val="left"/>
      <w:pPr>
        <w:ind w:left="3345" w:hanging="185"/>
      </w:pPr>
      <w:rPr>
        <w:rFonts w:hint="default"/>
        <w:lang w:val="ru-RU" w:eastAsia="en-US" w:bidi="ar-SA"/>
      </w:rPr>
    </w:lvl>
    <w:lvl w:ilvl="3" w:tplc="37BC8458">
      <w:numFmt w:val="bullet"/>
      <w:lvlText w:val="•"/>
      <w:lvlJc w:val="left"/>
      <w:pPr>
        <w:ind w:left="4337" w:hanging="185"/>
      </w:pPr>
      <w:rPr>
        <w:rFonts w:hint="default"/>
        <w:lang w:val="ru-RU" w:eastAsia="en-US" w:bidi="ar-SA"/>
      </w:rPr>
    </w:lvl>
    <w:lvl w:ilvl="4" w:tplc="CE4CC8D2">
      <w:numFmt w:val="bullet"/>
      <w:lvlText w:val="•"/>
      <w:lvlJc w:val="left"/>
      <w:pPr>
        <w:ind w:left="5330" w:hanging="185"/>
      </w:pPr>
      <w:rPr>
        <w:rFonts w:hint="default"/>
        <w:lang w:val="ru-RU" w:eastAsia="en-US" w:bidi="ar-SA"/>
      </w:rPr>
    </w:lvl>
    <w:lvl w:ilvl="5" w:tplc="97AAF978">
      <w:numFmt w:val="bullet"/>
      <w:lvlText w:val="•"/>
      <w:lvlJc w:val="left"/>
      <w:pPr>
        <w:ind w:left="6323" w:hanging="185"/>
      </w:pPr>
      <w:rPr>
        <w:rFonts w:hint="default"/>
        <w:lang w:val="ru-RU" w:eastAsia="en-US" w:bidi="ar-SA"/>
      </w:rPr>
    </w:lvl>
    <w:lvl w:ilvl="6" w:tplc="F7E846B2">
      <w:numFmt w:val="bullet"/>
      <w:lvlText w:val="•"/>
      <w:lvlJc w:val="left"/>
      <w:pPr>
        <w:ind w:left="7315" w:hanging="185"/>
      </w:pPr>
      <w:rPr>
        <w:rFonts w:hint="default"/>
        <w:lang w:val="ru-RU" w:eastAsia="en-US" w:bidi="ar-SA"/>
      </w:rPr>
    </w:lvl>
    <w:lvl w:ilvl="7" w:tplc="9D4CE61C">
      <w:numFmt w:val="bullet"/>
      <w:lvlText w:val="•"/>
      <w:lvlJc w:val="left"/>
      <w:pPr>
        <w:ind w:left="8308" w:hanging="185"/>
      </w:pPr>
      <w:rPr>
        <w:rFonts w:hint="default"/>
        <w:lang w:val="ru-RU" w:eastAsia="en-US" w:bidi="ar-SA"/>
      </w:rPr>
    </w:lvl>
    <w:lvl w:ilvl="8" w:tplc="55E6D59E">
      <w:numFmt w:val="bullet"/>
      <w:lvlText w:val="•"/>
      <w:lvlJc w:val="left"/>
      <w:pPr>
        <w:ind w:left="9301" w:hanging="185"/>
      </w:pPr>
      <w:rPr>
        <w:rFonts w:hint="default"/>
        <w:lang w:val="ru-RU" w:eastAsia="en-US" w:bidi="ar-SA"/>
      </w:rPr>
    </w:lvl>
  </w:abstractNum>
  <w:abstractNum w:abstractNumId="4">
    <w:nsid w:val="50691A1F"/>
    <w:multiLevelType w:val="hybridMultilevel"/>
    <w:tmpl w:val="B74C9748"/>
    <w:lvl w:ilvl="0" w:tplc="538EE5A8">
      <w:numFmt w:val="bullet"/>
      <w:lvlText w:val="-"/>
      <w:lvlJc w:val="left"/>
      <w:pPr>
        <w:ind w:left="9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90BF6C">
      <w:numFmt w:val="bullet"/>
      <w:lvlText w:val="•"/>
      <w:lvlJc w:val="left"/>
      <w:pPr>
        <w:ind w:left="1966" w:hanging="140"/>
      </w:pPr>
      <w:rPr>
        <w:rFonts w:hint="default"/>
        <w:lang w:val="ru-RU" w:eastAsia="en-US" w:bidi="ar-SA"/>
      </w:rPr>
    </w:lvl>
    <w:lvl w:ilvl="2" w:tplc="39FCC468">
      <w:numFmt w:val="bullet"/>
      <w:lvlText w:val="•"/>
      <w:lvlJc w:val="left"/>
      <w:pPr>
        <w:ind w:left="2953" w:hanging="140"/>
      </w:pPr>
      <w:rPr>
        <w:rFonts w:hint="default"/>
        <w:lang w:val="ru-RU" w:eastAsia="en-US" w:bidi="ar-SA"/>
      </w:rPr>
    </w:lvl>
    <w:lvl w:ilvl="3" w:tplc="7848EF20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4" w:tplc="4F140690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5" w:tplc="01B620B4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DE785E9A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C5FE486C">
      <w:numFmt w:val="bullet"/>
      <w:lvlText w:val="•"/>
      <w:lvlJc w:val="left"/>
      <w:pPr>
        <w:ind w:left="7886" w:hanging="140"/>
      </w:pPr>
      <w:rPr>
        <w:rFonts w:hint="default"/>
        <w:lang w:val="ru-RU" w:eastAsia="en-US" w:bidi="ar-SA"/>
      </w:rPr>
    </w:lvl>
    <w:lvl w:ilvl="8" w:tplc="D2046962">
      <w:numFmt w:val="bullet"/>
      <w:lvlText w:val="•"/>
      <w:lvlJc w:val="left"/>
      <w:pPr>
        <w:ind w:left="8873" w:hanging="140"/>
      </w:pPr>
      <w:rPr>
        <w:rFonts w:hint="default"/>
        <w:lang w:val="ru-RU" w:eastAsia="en-US" w:bidi="ar-SA"/>
      </w:rPr>
    </w:lvl>
  </w:abstractNum>
  <w:abstractNum w:abstractNumId="5">
    <w:nsid w:val="5086706A"/>
    <w:multiLevelType w:val="hybridMultilevel"/>
    <w:tmpl w:val="D47AE662"/>
    <w:lvl w:ilvl="0" w:tplc="03D08CAE">
      <w:start w:val="1"/>
      <w:numFmt w:val="decimal"/>
      <w:lvlText w:val="%1."/>
      <w:lvlJc w:val="left"/>
      <w:pPr>
        <w:ind w:left="9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CFA7A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BA14444E">
      <w:numFmt w:val="bullet"/>
      <w:lvlText w:val="•"/>
      <w:lvlJc w:val="left"/>
      <w:pPr>
        <w:ind w:left="2953" w:hanging="284"/>
      </w:pPr>
      <w:rPr>
        <w:rFonts w:hint="default"/>
        <w:lang w:val="ru-RU" w:eastAsia="en-US" w:bidi="ar-SA"/>
      </w:rPr>
    </w:lvl>
    <w:lvl w:ilvl="3" w:tplc="BC56C3F0">
      <w:numFmt w:val="bullet"/>
      <w:lvlText w:val="•"/>
      <w:lvlJc w:val="left"/>
      <w:pPr>
        <w:ind w:left="3939" w:hanging="284"/>
      </w:pPr>
      <w:rPr>
        <w:rFonts w:hint="default"/>
        <w:lang w:val="ru-RU" w:eastAsia="en-US" w:bidi="ar-SA"/>
      </w:rPr>
    </w:lvl>
    <w:lvl w:ilvl="4" w:tplc="789A26B6">
      <w:numFmt w:val="bullet"/>
      <w:lvlText w:val="•"/>
      <w:lvlJc w:val="left"/>
      <w:pPr>
        <w:ind w:left="4926" w:hanging="284"/>
      </w:pPr>
      <w:rPr>
        <w:rFonts w:hint="default"/>
        <w:lang w:val="ru-RU" w:eastAsia="en-US" w:bidi="ar-SA"/>
      </w:rPr>
    </w:lvl>
    <w:lvl w:ilvl="5" w:tplc="6324F452">
      <w:numFmt w:val="bullet"/>
      <w:lvlText w:val="•"/>
      <w:lvlJc w:val="left"/>
      <w:pPr>
        <w:ind w:left="5913" w:hanging="284"/>
      </w:pPr>
      <w:rPr>
        <w:rFonts w:hint="default"/>
        <w:lang w:val="ru-RU" w:eastAsia="en-US" w:bidi="ar-SA"/>
      </w:rPr>
    </w:lvl>
    <w:lvl w:ilvl="6" w:tplc="78AA6E6A">
      <w:numFmt w:val="bullet"/>
      <w:lvlText w:val="•"/>
      <w:lvlJc w:val="left"/>
      <w:pPr>
        <w:ind w:left="6899" w:hanging="284"/>
      </w:pPr>
      <w:rPr>
        <w:rFonts w:hint="default"/>
        <w:lang w:val="ru-RU" w:eastAsia="en-US" w:bidi="ar-SA"/>
      </w:rPr>
    </w:lvl>
    <w:lvl w:ilvl="7" w:tplc="75D02FB6">
      <w:numFmt w:val="bullet"/>
      <w:lvlText w:val="•"/>
      <w:lvlJc w:val="left"/>
      <w:pPr>
        <w:ind w:left="7886" w:hanging="284"/>
      </w:pPr>
      <w:rPr>
        <w:rFonts w:hint="default"/>
        <w:lang w:val="ru-RU" w:eastAsia="en-US" w:bidi="ar-SA"/>
      </w:rPr>
    </w:lvl>
    <w:lvl w:ilvl="8" w:tplc="BDBEA8B4">
      <w:numFmt w:val="bullet"/>
      <w:lvlText w:val="•"/>
      <w:lvlJc w:val="left"/>
      <w:pPr>
        <w:ind w:left="8873" w:hanging="284"/>
      </w:pPr>
      <w:rPr>
        <w:rFonts w:hint="default"/>
        <w:lang w:val="ru-RU" w:eastAsia="en-US" w:bidi="ar-SA"/>
      </w:rPr>
    </w:lvl>
  </w:abstractNum>
  <w:abstractNum w:abstractNumId="6">
    <w:nsid w:val="5BD666E1"/>
    <w:multiLevelType w:val="hybridMultilevel"/>
    <w:tmpl w:val="47CCAF38"/>
    <w:lvl w:ilvl="0" w:tplc="A1249062">
      <w:start w:val="1"/>
      <w:numFmt w:val="decimal"/>
      <w:lvlText w:val="%1."/>
      <w:lvlJc w:val="left"/>
      <w:pPr>
        <w:ind w:left="9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3E8216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1368BD86">
      <w:numFmt w:val="bullet"/>
      <w:lvlText w:val="•"/>
      <w:lvlJc w:val="left"/>
      <w:pPr>
        <w:ind w:left="2953" w:hanging="284"/>
      </w:pPr>
      <w:rPr>
        <w:rFonts w:hint="default"/>
        <w:lang w:val="ru-RU" w:eastAsia="en-US" w:bidi="ar-SA"/>
      </w:rPr>
    </w:lvl>
    <w:lvl w:ilvl="3" w:tplc="4266A27A">
      <w:numFmt w:val="bullet"/>
      <w:lvlText w:val="•"/>
      <w:lvlJc w:val="left"/>
      <w:pPr>
        <w:ind w:left="3939" w:hanging="284"/>
      </w:pPr>
      <w:rPr>
        <w:rFonts w:hint="default"/>
        <w:lang w:val="ru-RU" w:eastAsia="en-US" w:bidi="ar-SA"/>
      </w:rPr>
    </w:lvl>
    <w:lvl w:ilvl="4" w:tplc="AE24290A">
      <w:numFmt w:val="bullet"/>
      <w:lvlText w:val="•"/>
      <w:lvlJc w:val="left"/>
      <w:pPr>
        <w:ind w:left="4926" w:hanging="284"/>
      </w:pPr>
      <w:rPr>
        <w:rFonts w:hint="default"/>
        <w:lang w:val="ru-RU" w:eastAsia="en-US" w:bidi="ar-SA"/>
      </w:rPr>
    </w:lvl>
    <w:lvl w:ilvl="5" w:tplc="DF101478">
      <w:numFmt w:val="bullet"/>
      <w:lvlText w:val="•"/>
      <w:lvlJc w:val="left"/>
      <w:pPr>
        <w:ind w:left="5913" w:hanging="284"/>
      </w:pPr>
      <w:rPr>
        <w:rFonts w:hint="default"/>
        <w:lang w:val="ru-RU" w:eastAsia="en-US" w:bidi="ar-SA"/>
      </w:rPr>
    </w:lvl>
    <w:lvl w:ilvl="6" w:tplc="C5586BAA">
      <w:numFmt w:val="bullet"/>
      <w:lvlText w:val="•"/>
      <w:lvlJc w:val="left"/>
      <w:pPr>
        <w:ind w:left="6899" w:hanging="284"/>
      </w:pPr>
      <w:rPr>
        <w:rFonts w:hint="default"/>
        <w:lang w:val="ru-RU" w:eastAsia="en-US" w:bidi="ar-SA"/>
      </w:rPr>
    </w:lvl>
    <w:lvl w:ilvl="7" w:tplc="C5EA4AD0">
      <w:numFmt w:val="bullet"/>
      <w:lvlText w:val="•"/>
      <w:lvlJc w:val="left"/>
      <w:pPr>
        <w:ind w:left="7886" w:hanging="284"/>
      </w:pPr>
      <w:rPr>
        <w:rFonts w:hint="default"/>
        <w:lang w:val="ru-RU" w:eastAsia="en-US" w:bidi="ar-SA"/>
      </w:rPr>
    </w:lvl>
    <w:lvl w:ilvl="8" w:tplc="8C0A0860">
      <w:numFmt w:val="bullet"/>
      <w:lvlText w:val="•"/>
      <w:lvlJc w:val="left"/>
      <w:pPr>
        <w:ind w:left="8873" w:hanging="284"/>
      </w:pPr>
      <w:rPr>
        <w:rFonts w:hint="default"/>
        <w:lang w:val="ru-RU" w:eastAsia="en-US" w:bidi="ar-SA"/>
      </w:rPr>
    </w:lvl>
  </w:abstractNum>
  <w:abstractNum w:abstractNumId="7">
    <w:nsid w:val="5F03342F"/>
    <w:multiLevelType w:val="hybridMultilevel"/>
    <w:tmpl w:val="651C5D8A"/>
    <w:lvl w:ilvl="0" w:tplc="DF2410B8">
      <w:start w:val="1"/>
      <w:numFmt w:val="decimal"/>
      <w:lvlText w:val="%1"/>
      <w:lvlJc w:val="left"/>
      <w:pPr>
        <w:ind w:left="15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B85F5C">
      <w:numFmt w:val="bullet"/>
      <w:lvlText w:val="•"/>
      <w:lvlJc w:val="left"/>
      <w:pPr>
        <w:ind w:left="2514" w:hanging="180"/>
      </w:pPr>
      <w:rPr>
        <w:rFonts w:hint="default"/>
        <w:lang w:val="ru-RU" w:eastAsia="en-US" w:bidi="ar-SA"/>
      </w:rPr>
    </w:lvl>
    <w:lvl w:ilvl="2" w:tplc="DB642382">
      <w:numFmt w:val="bullet"/>
      <w:lvlText w:val="•"/>
      <w:lvlJc w:val="left"/>
      <w:pPr>
        <w:ind w:left="3489" w:hanging="180"/>
      </w:pPr>
      <w:rPr>
        <w:rFonts w:hint="default"/>
        <w:lang w:val="ru-RU" w:eastAsia="en-US" w:bidi="ar-SA"/>
      </w:rPr>
    </w:lvl>
    <w:lvl w:ilvl="3" w:tplc="B1F46EC0">
      <w:numFmt w:val="bullet"/>
      <w:lvlText w:val="•"/>
      <w:lvlJc w:val="left"/>
      <w:pPr>
        <w:ind w:left="4463" w:hanging="180"/>
      </w:pPr>
      <w:rPr>
        <w:rFonts w:hint="default"/>
        <w:lang w:val="ru-RU" w:eastAsia="en-US" w:bidi="ar-SA"/>
      </w:rPr>
    </w:lvl>
    <w:lvl w:ilvl="4" w:tplc="547C6DCE">
      <w:numFmt w:val="bullet"/>
      <w:lvlText w:val="•"/>
      <w:lvlJc w:val="left"/>
      <w:pPr>
        <w:ind w:left="5438" w:hanging="180"/>
      </w:pPr>
      <w:rPr>
        <w:rFonts w:hint="default"/>
        <w:lang w:val="ru-RU" w:eastAsia="en-US" w:bidi="ar-SA"/>
      </w:rPr>
    </w:lvl>
    <w:lvl w:ilvl="5" w:tplc="D2F0B87C">
      <w:numFmt w:val="bullet"/>
      <w:lvlText w:val="•"/>
      <w:lvlJc w:val="left"/>
      <w:pPr>
        <w:ind w:left="6413" w:hanging="180"/>
      </w:pPr>
      <w:rPr>
        <w:rFonts w:hint="default"/>
        <w:lang w:val="ru-RU" w:eastAsia="en-US" w:bidi="ar-SA"/>
      </w:rPr>
    </w:lvl>
    <w:lvl w:ilvl="6" w:tplc="E300163E">
      <w:numFmt w:val="bullet"/>
      <w:lvlText w:val="•"/>
      <w:lvlJc w:val="left"/>
      <w:pPr>
        <w:ind w:left="7387" w:hanging="180"/>
      </w:pPr>
      <w:rPr>
        <w:rFonts w:hint="default"/>
        <w:lang w:val="ru-RU" w:eastAsia="en-US" w:bidi="ar-SA"/>
      </w:rPr>
    </w:lvl>
    <w:lvl w:ilvl="7" w:tplc="A038F6D4">
      <w:numFmt w:val="bullet"/>
      <w:lvlText w:val="•"/>
      <w:lvlJc w:val="left"/>
      <w:pPr>
        <w:ind w:left="8362" w:hanging="180"/>
      </w:pPr>
      <w:rPr>
        <w:rFonts w:hint="default"/>
        <w:lang w:val="ru-RU" w:eastAsia="en-US" w:bidi="ar-SA"/>
      </w:rPr>
    </w:lvl>
    <w:lvl w:ilvl="8" w:tplc="A3E28B80">
      <w:numFmt w:val="bullet"/>
      <w:lvlText w:val="•"/>
      <w:lvlJc w:val="left"/>
      <w:pPr>
        <w:ind w:left="9337" w:hanging="180"/>
      </w:pPr>
      <w:rPr>
        <w:rFonts w:hint="default"/>
        <w:lang w:val="ru-RU" w:eastAsia="en-US" w:bidi="ar-SA"/>
      </w:rPr>
    </w:lvl>
  </w:abstractNum>
  <w:abstractNum w:abstractNumId="8">
    <w:nsid w:val="6C6D65CE"/>
    <w:multiLevelType w:val="hybridMultilevel"/>
    <w:tmpl w:val="9828C180"/>
    <w:lvl w:ilvl="0" w:tplc="DB780BCE">
      <w:start w:val="1"/>
      <w:numFmt w:val="decimal"/>
      <w:lvlText w:val="%1."/>
      <w:lvlJc w:val="left"/>
      <w:pPr>
        <w:ind w:left="125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3CF864">
      <w:numFmt w:val="bullet"/>
      <w:lvlText w:val="•"/>
      <w:lvlJc w:val="left"/>
      <w:pPr>
        <w:ind w:left="2218" w:hanging="284"/>
      </w:pPr>
      <w:rPr>
        <w:rFonts w:hint="default"/>
        <w:lang w:val="ru-RU" w:eastAsia="en-US" w:bidi="ar-SA"/>
      </w:rPr>
    </w:lvl>
    <w:lvl w:ilvl="2" w:tplc="9606C984">
      <w:numFmt w:val="bullet"/>
      <w:lvlText w:val="•"/>
      <w:lvlJc w:val="left"/>
      <w:pPr>
        <w:ind w:left="3177" w:hanging="284"/>
      </w:pPr>
      <w:rPr>
        <w:rFonts w:hint="default"/>
        <w:lang w:val="ru-RU" w:eastAsia="en-US" w:bidi="ar-SA"/>
      </w:rPr>
    </w:lvl>
    <w:lvl w:ilvl="3" w:tplc="55203ADE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4" w:tplc="AD4CA886">
      <w:numFmt w:val="bullet"/>
      <w:lvlText w:val="•"/>
      <w:lvlJc w:val="left"/>
      <w:pPr>
        <w:ind w:left="5094" w:hanging="284"/>
      </w:pPr>
      <w:rPr>
        <w:rFonts w:hint="default"/>
        <w:lang w:val="ru-RU" w:eastAsia="en-US" w:bidi="ar-SA"/>
      </w:rPr>
    </w:lvl>
    <w:lvl w:ilvl="5" w:tplc="A1DACBDE">
      <w:numFmt w:val="bullet"/>
      <w:lvlText w:val="•"/>
      <w:lvlJc w:val="left"/>
      <w:pPr>
        <w:ind w:left="6053" w:hanging="284"/>
      </w:pPr>
      <w:rPr>
        <w:rFonts w:hint="default"/>
        <w:lang w:val="ru-RU" w:eastAsia="en-US" w:bidi="ar-SA"/>
      </w:rPr>
    </w:lvl>
    <w:lvl w:ilvl="6" w:tplc="97AC4430">
      <w:numFmt w:val="bullet"/>
      <w:lvlText w:val="•"/>
      <w:lvlJc w:val="left"/>
      <w:pPr>
        <w:ind w:left="7011" w:hanging="284"/>
      </w:pPr>
      <w:rPr>
        <w:rFonts w:hint="default"/>
        <w:lang w:val="ru-RU" w:eastAsia="en-US" w:bidi="ar-SA"/>
      </w:rPr>
    </w:lvl>
    <w:lvl w:ilvl="7" w:tplc="5EFA0F22">
      <w:numFmt w:val="bullet"/>
      <w:lvlText w:val="•"/>
      <w:lvlJc w:val="left"/>
      <w:pPr>
        <w:ind w:left="7970" w:hanging="284"/>
      </w:pPr>
      <w:rPr>
        <w:rFonts w:hint="default"/>
        <w:lang w:val="ru-RU" w:eastAsia="en-US" w:bidi="ar-SA"/>
      </w:rPr>
    </w:lvl>
    <w:lvl w:ilvl="8" w:tplc="020842C8">
      <w:numFmt w:val="bullet"/>
      <w:lvlText w:val="•"/>
      <w:lvlJc w:val="left"/>
      <w:pPr>
        <w:ind w:left="8929" w:hanging="284"/>
      </w:pPr>
      <w:rPr>
        <w:rFonts w:hint="default"/>
        <w:lang w:val="ru-RU" w:eastAsia="en-US" w:bidi="ar-SA"/>
      </w:rPr>
    </w:lvl>
  </w:abstractNum>
  <w:abstractNum w:abstractNumId="9">
    <w:nsid w:val="730A081D"/>
    <w:multiLevelType w:val="hybridMultilevel"/>
    <w:tmpl w:val="F68CE300"/>
    <w:lvl w:ilvl="0" w:tplc="0908CBC8">
      <w:start w:val="1"/>
      <w:numFmt w:val="decimal"/>
      <w:lvlText w:val="%1."/>
      <w:lvlJc w:val="left"/>
      <w:pPr>
        <w:ind w:left="1128" w:hanging="3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D482C4">
      <w:start w:val="1"/>
      <w:numFmt w:val="decimal"/>
      <w:lvlText w:val="%2"/>
      <w:lvlJc w:val="left"/>
      <w:pPr>
        <w:ind w:left="136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D126376">
      <w:numFmt w:val="bullet"/>
      <w:lvlText w:val="•"/>
      <w:lvlJc w:val="left"/>
      <w:pPr>
        <w:ind w:left="2940" w:hanging="295"/>
      </w:pPr>
      <w:rPr>
        <w:rFonts w:hint="default"/>
        <w:lang w:val="ru-RU" w:eastAsia="en-US" w:bidi="ar-SA"/>
      </w:rPr>
    </w:lvl>
    <w:lvl w:ilvl="3" w:tplc="1BBC7232">
      <w:numFmt w:val="bullet"/>
      <w:lvlText w:val="•"/>
      <w:lvlJc w:val="left"/>
      <w:pPr>
        <w:ind w:left="3983" w:hanging="295"/>
      </w:pPr>
      <w:rPr>
        <w:rFonts w:hint="default"/>
        <w:lang w:val="ru-RU" w:eastAsia="en-US" w:bidi="ar-SA"/>
      </w:rPr>
    </w:lvl>
    <w:lvl w:ilvl="4" w:tplc="54747B44">
      <w:numFmt w:val="bullet"/>
      <w:lvlText w:val="•"/>
      <w:lvlJc w:val="left"/>
      <w:pPr>
        <w:ind w:left="5026" w:hanging="295"/>
      </w:pPr>
      <w:rPr>
        <w:rFonts w:hint="default"/>
        <w:lang w:val="ru-RU" w:eastAsia="en-US" w:bidi="ar-SA"/>
      </w:rPr>
    </w:lvl>
    <w:lvl w:ilvl="5" w:tplc="56C2C95E">
      <w:numFmt w:val="bullet"/>
      <w:lvlText w:val="•"/>
      <w:lvlJc w:val="left"/>
      <w:pPr>
        <w:ind w:left="6069" w:hanging="295"/>
      </w:pPr>
      <w:rPr>
        <w:rFonts w:hint="default"/>
        <w:lang w:val="ru-RU" w:eastAsia="en-US" w:bidi="ar-SA"/>
      </w:rPr>
    </w:lvl>
    <w:lvl w:ilvl="6" w:tplc="8F682CA2">
      <w:numFmt w:val="bullet"/>
      <w:lvlText w:val="•"/>
      <w:lvlJc w:val="left"/>
      <w:pPr>
        <w:ind w:left="7113" w:hanging="295"/>
      </w:pPr>
      <w:rPr>
        <w:rFonts w:hint="default"/>
        <w:lang w:val="ru-RU" w:eastAsia="en-US" w:bidi="ar-SA"/>
      </w:rPr>
    </w:lvl>
    <w:lvl w:ilvl="7" w:tplc="9F52B378">
      <w:numFmt w:val="bullet"/>
      <w:lvlText w:val="•"/>
      <w:lvlJc w:val="left"/>
      <w:pPr>
        <w:ind w:left="8156" w:hanging="295"/>
      </w:pPr>
      <w:rPr>
        <w:rFonts w:hint="default"/>
        <w:lang w:val="ru-RU" w:eastAsia="en-US" w:bidi="ar-SA"/>
      </w:rPr>
    </w:lvl>
    <w:lvl w:ilvl="8" w:tplc="795066D0">
      <w:numFmt w:val="bullet"/>
      <w:lvlText w:val="•"/>
      <w:lvlJc w:val="left"/>
      <w:pPr>
        <w:ind w:left="9199" w:hanging="2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FD"/>
    <w:rsid w:val="00074FFD"/>
    <w:rsid w:val="001F71D5"/>
    <w:rsid w:val="00B3151C"/>
    <w:rsid w:val="00B373E7"/>
    <w:rsid w:val="00F70DE5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4A921-C17A-45AC-A09F-DE5E8267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1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3151C"/>
    <w:pPr>
      <w:spacing w:before="1"/>
      <w:ind w:left="1303" w:right="56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B3151C"/>
    <w:pPr>
      <w:ind w:left="976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B3151C"/>
    <w:pPr>
      <w:ind w:left="97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151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B315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3151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315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15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15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3151C"/>
    <w:pPr>
      <w:ind w:left="976"/>
      <w:jc w:val="both"/>
    </w:pPr>
  </w:style>
  <w:style w:type="paragraph" w:customStyle="1" w:styleId="TableParagraph">
    <w:name w:val="Table Paragraph"/>
    <w:basedOn w:val="a"/>
    <w:uiPriority w:val="1"/>
    <w:qFormat/>
    <w:rsid w:val="00B3151C"/>
  </w:style>
  <w:style w:type="paragraph" w:styleId="a6">
    <w:name w:val="Balloon Text"/>
    <w:basedOn w:val="a"/>
    <w:link w:val="a7"/>
    <w:uiPriority w:val="99"/>
    <w:semiHidden/>
    <w:unhideWhenUsed/>
    <w:rsid w:val="00B315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5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Елена</cp:lastModifiedBy>
  <cp:revision>9</cp:revision>
  <dcterms:created xsi:type="dcterms:W3CDTF">2023-03-29T09:22:00Z</dcterms:created>
  <dcterms:modified xsi:type="dcterms:W3CDTF">2023-04-03T10:17:00Z</dcterms:modified>
</cp:coreProperties>
</file>